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8DF" w:rsidRPr="00AA2E9F" w:rsidRDefault="00684ED9" w:rsidP="00684ED9">
      <w:pPr>
        <w:widowControl w:val="0"/>
        <w:autoSpaceDE w:val="0"/>
        <w:autoSpaceDN w:val="0"/>
        <w:rPr>
          <w:noProof/>
        </w:rPr>
      </w:pPr>
      <w:r w:rsidRPr="00AA2E9F">
        <w:rPr>
          <w:noProof/>
        </w:rPr>
        <w:drawing>
          <wp:inline distT="0" distB="0" distL="0" distR="0">
            <wp:extent cx="4510405" cy="692150"/>
            <wp:effectExtent l="0" t="0" r="4445" b="0"/>
            <wp:docPr id="2" name="Picture 2" descr="biblestudy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blestudyhead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0405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8DF" w:rsidRPr="00AA2E9F" w:rsidRDefault="00FA4B0C" w:rsidP="009A78DF">
      <w:pPr>
        <w:widowControl w:val="0"/>
        <w:autoSpaceDE w:val="0"/>
        <w:autoSpaceDN w:val="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8" o:title="BD14538_"/>
          </v:shape>
        </w:pict>
      </w:r>
    </w:p>
    <w:p w:rsidR="009A78DF" w:rsidRPr="00132879" w:rsidRDefault="009A78DF" w:rsidP="009A78DF">
      <w:pPr>
        <w:widowControl w:val="0"/>
        <w:autoSpaceDE w:val="0"/>
        <w:autoSpaceDN w:val="0"/>
        <w:jc w:val="center"/>
        <w:rPr>
          <w:rFonts w:ascii="Georgia" w:hAnsi="Georgia"/>
          <w:b/>
          <w:sz w:val="36"/>
          <w:szCs w:val="36"/>
        </w:rPr>
      </w:pPr>
      <w:r w:rsidRPr="00132879">
        <w:rPr>
          <w:rFonts w:ascii="Georgia" w:hAnsi="Georgia"/>
          <w:b/>
          <w:sz w:val="36"/>
          <w:szCs w:val="36"/>
        </w:rPr>
        <w:t xml:space="preserve">Why </w:t>
      </w:r>
      <w:r w:rsidR="0083096D" w:rsidRPr="00132879">
        <w:rPr>
          <w:rFonts w:ascii="Georgia" w:hAnsi="Georgia"/>
          <w:b/>
          <w:sz w:val="36"/>
          <w:szCs w:val="36"/>
        </w:rPr>
        <w:t>Should We</w:t>
      </w:r>
      <w:r w:rsidRPr="00132879">
        <w:rPr>
          <w:rFonts w:ascii="Georgia" w:hAnsi="Georgia"/>
          <w:b/>
          <w:sz w:val="36"/>
          <w:szCs w:val="36"/>
        </w:rPr>
        <w:t xml:space="preserve"> Speak in Tongues</w:t>
      </w:r>
      <w:r w:rsidR="0083096D" w:rsidRPr="00132879">
        <w:rPr>
          <w:rFonts w:ascii="Georgia" w:hAnsi="Georgia"/>
          <w:b/>
          <w:sz w:val="36"/>
          <w:szCs w:val="36"/>
        </w:rPr>
        <w:t>?</w:t>
      </w:r>
    </w:p>
    <w:p w:rsidR="009A78DF" w:rsidRPr="00132879" w:rsidRDefault="009A78DF" w:rsidP="009A78DF">
      <w:pPr>
        <w:jc w:val="center"/>
        <w:rPr>
          <w:b/>
          <w:sz w:val="28"/>
          <w:szCs w:val="28"/>
        </w:rPr>
      </w:pPr>
      <w:r w:rsidRPr="00132879">
        <w:rPr>
          <w:b/>
          <w:sz w:val="28"/>
          <w:szCs w:val="28"/>
        </w:rPr>
        <w:t>Part 1</w:t>
      </w:r>
    </w:p>
    <w:p w:rsidR="009A78DF" w:rsidRPr="00132879" w:rsidRDefault="009A78DF" w:rsidP="009A78DF">
      <w:pPr>
        <w:pStyle w:val="Heading1"/>
        <w:jc w:val="left"/>
        <w:rPr>
          <w:b/>
          <w:sz w:val="28"/>
          <w:szCs w:val="24"/>
          <w:u w:val="single"/>
        </w:rPr>
      </w:pPr>
      <w:r w:rsidRPr="00132879">
        <w:rPr>
          <w:b/>
          <w:sz w:val="28"/>
          <w:szCs w:val="24"/>
          <w:u w:val="single"/>
        </w:rPr>
        <w:t>Introduction</w:t>
      </w:r>
    </w:p>
    <w:p w:rsidR="00551EFD" w:rsidRPr="00132879" w:rsidRDefault="008D6B9E" w:rsidP="009A78DF">
      <w:pPr>
        <w:tabs>
          <w:tab w:val="left" w:pos="360"/>
          <w:tab w:val="left" w:pos="9810"/>
        </w:tabs>
      </w:pPr>
      <w:r w:rsidRPr="00132879">
        <w:t>"Why should we speak in tongues?</w:t>
      </w:r>
      <w:r w:rsidR="00B216A7" w:rsidRPr="00132879">
        <w:t xml:space="preserve"> </w:t>
      </w:r>
      <w:r w:rsidRPr="00132879">
        <w:t>It sounds like a lot of gibberish to me."</w:t>
      </w:r>
      <w:r w:rsidR="00B216A7" w:rsidRPr="00132879">
        <w:t xml:space="preserve"> </w:t>
      </w:r>
      <w:r w:rsidR="00551EFD" w:rsidRPr="00132879">
        <w:t>When Tim Sheets asked God, "Why tongues?"  The Lord replied that it is about the dominion mandate in Genesis 1:26. Is</w:t>
      </w:r>
      <w:r w:rsidR="00067298" w:rsidRPr="00132879">
        <w:t>a</w:t>
      </w:r>
      <w:r w:rsidR="00551EFD" w:rsidRPr="00132879">
        <w:t xml:space="preserve">iah 55:11 says, </w:t>
      </w:r>
      <w:r w:rsidR="00551EFD" w:rsidRPr="00132879">
        <w:rPr>
          <w:i/>
        </w:rPr>
        <w:t xml:space="preserve">So shall My Word be that goes forth out of My mouth; it shall not return void, but it shall accomplish that which I please, and it shall prosper in the thing whereto I sent it. </w:t>
      </w:r>
    </w:p>
    <w:p w:rsidR="00551EFD" w:rsidRPr="00132879" w:rsidRDefault="00551EFD" w:rsidP="00551EFD">
      <w:pPr>
        <w:tabs>
          <w:tab w:val="left" w:pos="360"/>
          <w:tab w:val="left" w:pos="9810"/>
        </w:tabs>
        <w:jc w:val="center"/>
        <w:rPr>
          <w:b/>
        </w:rPr>
      </w:pPr>
      <w:r w:rsidRPr="00132879">
        <w:rPr>
          <w:b/>
        </w:rPr>
        <w:t>Speaking in tongues is governing intercession. Simply put, it is Spirit government language.</w:t>
      </w:r>
    </w:p>
    <w:p w:rsidR="007C3BBB" w:rsidRPr="00132879" w:rsidRDefault="007C3BBB" w:rsidP="009A78DF">
      <w:pPr>
        <w:tabs>
          <w:tab w:val="left" w:pos="360"/>
          <w:tab w:val="left" w:pos="9810"/>
        </w:tabs>
      </w:pPr>
      <w:r w:rsidRPr="00132879">
        <w:t>Opponents of speaking in tongues claim it was for another day; that it is sheer emotionalism, or worse, a tool of the devil.</w:t>
      </w:r>
      <w:r w:rsidR="00B216A7" w:rsidRPr="00132879">
        <w:t xml:space="preserve"> </w:t>
      </w:r>
      <w:r w:rsidRPr="00132879">
        <w:t>Enthusiasts, on the other hand, associate this gift with the baptism in th</w:t>
      </w:r>
      <w:bookmarkStart w:id="0" w:name="_GoBack"/>
      <w:bookmarkEnd w:id="0"/>
      <w:r w:rsidRPr="00132879">
        <w:t>e Holy Spirit, believing it releases the power and cleansing fire of the Holy Spirit and gives us the power to witness, evangelize, heal, perform miracles, and the ability to live a holy, joyful Christian life.</w:t>
      </w:r>
    </w:p>
    <w:p w:rsidR="007C3BBB" w:rsidRPr="00132879" w:rsidRDefault="007D140F" w:rsidP="009A78DF">
      <w:pPr>
        <w:tabs>
          <w:tab w:val="left" w:pos="360"/>
          <w:tab w:val="left" w:pos="9810"/>
        </w:tabs>
      </w:pPr>
      <w:r w:rsidRPr="00132879">
        <w:t>What does the Bible say about this subject?</w:t>
      </w:r>
      <w:r w:rsidR="00B216A7" w:rsidRPr="00132879">
        <w:t xml:space="preserve"> </w:t>
      </w:r>
      <w:r w:rsidRPr="00132879">
        <w:t>Speaking in tongues or praying in the Spirit, both terms for this gift, is mentioned many times in Scripture.</w:t>
      </w:r>
      <w:r w:rsidR="00B216A7" w:rsidRPr="00132879">
        <w:t xml:space="preserve"> </w:t>
      </w:r>
      <w:r w:rsidRPr="00132879">
        <w:t xml:space="preserve">No less </w:t>
      </w:r>
      <w:proofErr w:type="gramStart"/>
      <w:r w:rsidRPr="00132879">
        <w:t>an</w:t>
      </w:r>
      <w:proofErr w:type="gramEnd"/>
      <w:r w:rsidRPr="00132879">
        <w:t xml:space="preserve"> authority than the Apostle </w:t>
      </w:r>
      <w:r w:rsidR="001D40E9" w:rsidRPr="00132879">
        <w:t>Paul</w:t>
      </w:r>
      <w:r w:rsidRPr="00132879">
        <w:t xml:space="preserve">, after criticizing the Corinthian </w:t>
      </w:r>
      <w:r w:rsidR="001D40E9" w:rsidRPr="00132879">
        <w:t>Church</w:t>
      </w:r>
      <w:r w:rsidRPr="00132879">
        <w:t xml:space="preserve"> for its abuses in this area, says "I would like everyone of you to speak in tongues," (1 Cor. 14:5) and "I thank God that I speak in tongues more than all of you" (14:18)</w:t>
      </w:r>
      <w:r w:rsidR="00AD5116" w:rsidRPr="00132879">
        <w:t>,</w:t>
      </w:r>
      <w:r w:rsidRPr="00132879">
        <w:t xml:space="preserve"> and "So what shall I do?</w:t>
      </w:r>
      <w:r w:rsidR="00B216A7" w:rsidRPr="00132879">
        <w:t xml:space="preserve"> </w:t>
      </w:r>
      <w:r w:rsidRPr="00132879">
        <w:t>I will pray with my spirit, but I will also pray with my mind; I will sing with my spirit, but I will also sing with my mind" (14:15).</w:t>
      </w:r>
    </w:p>
    <w:p w:rsidR="00C974BF" w:rsidRPr="00132879" w:rsidRDefault="00687FBD" w:rsidP="009A78DF">
      <w:pPr>
        <w:tabs>
          <w:tab w:val="left" w:pos="360"/>
          <w:tab w:val="left" w:pos="9810"/>
        </w:tabs>
      </w:pPr>
      <w:r w:rsidRPr="00132879">
        <w:t>No</w:t>
      </w:r>
      <w:r w:rsidR="00C974BF" w:rsidRPr="00132879">
        <w:t xml:space="preserve">where does the Bible indicate that speaking in tongues is the least of the </w:t>
      </w:r>
      <w:r w:rsidR="00123843" w:rsidRPr="00132879">
        <w:t>spiritual</w:t>
      </w:r>
      <w:r w:rsidR="00C974BF" w:rsidRPr="00132879">
        <w:t xml:space="preserve"> gifts, as some claim, or that it was only for a particular time.</w:t>
      </w:r>
    </w:p>
    <w:p w:rsidR="00C974BF" w:rsidRPr="00132879" w:rsidRDefault="00C974BF" w:rsidP="009A78DF">
      <w:pPr>
        <w:tabs>
          <w:tab w:val="left" w:pos="360"/>
          <w:tab w:val="left" w:pos="9810"/>
        </w:tabs>
      </w:pPr>
      <w:r w:rsidRPr="00132879">
        <w:t xml:space="preserve">Whether you are merely curious about speaking in tongues, whether you are seeking this gift, or whether you are a strong opponent, we invite you to study this </w:t>
      </w:r>
      <w:r w:rsidR="00123843" w:rsidRPr="00132879">
        <w:t>important</w:t>
      </w:r>
      <w:r w:rsidRPr="00132879">
        <w:t xml:space="preserve"> </w:t>
      </w:r>
      <w:r w:rsidR="00123843" w:rsidRPr="00132879">
        <w:t>subject</w:t>
      </w:r>
      <w:r w:rsidRPr="00132879">
        <w:t xml:space="preserve"> </w:t>
      </w:r>
      <w:r w:rsidR="00123843" w:rsidRPr="00132879">
        <w:t>with</w:t>
      </w:r>
      <w:r w:rsidRPr="00132879">
        <w:t xml:space="preserve"> us.</w:t>
      </w:r>
    </w:p>
    <w:p w:rsidR="00123843" w:rsidRPr="00132879" w:rsidRDefault="009A78DF" w:rsidP="009A78DF">
      <w:pPr>
        <w:tabs>
          <w:tab w:val="left" w:pos="360"/>
          <w:tab w:val="left" w:pos="9810"/>
        </w:tabs>
        <w:rPr>
          <w:b/>
          <w:sz w:val="28"/>
          <w:u w:val="single"/>
        </w:rPr>
      </w:pPr>
      <w:r w:rsidRPr="00132879">
        <w:rPr>
          <w:b/>
          <w:sz w:val="28"/>
          <w:u w:val="single"/>
        </w:rPr>
        <w:t>Our Study</w:t>
      </w:r>
    </w:p>
    <w:p w:rsidR="00123843" w:rsidRPr="00132879" w:rsidRDefault="00123843" w:rsidP="009A78DF">
      <w:pPr>
        <w:tabs>
          <w:tab w:val="left" w:pos="360"/>
          <w:tab w:val="left" w:pos="9810"/>
        </w:tabs>
      </w:pPr>
      <w:r w:rsidRPr="00132879">
        <w:t>How do we know if we've been baptized in the Holy Spirit?</w:t>
      </w:r>
      <w:r w:rsidR="00B216A7" w:rsidRPr="00132879">
        <w:t xml:space="preserve"> </w:t>
      </w:r>
      <w:r w:rsidRPr="00132879">
        <w:t>What is the initial evidence (first sign) that one has received the fullness of the Spirit?</w:t>
      </w:r>
    </w:p>
    <w:p w:rsidR="00123843" w:rsidRPr="00132879" w:rsidRDefault="003946AA" w:rsidP="009A78DF">
      <w:pPr>
        <w:tabs>
          <w:tab w:val="left" w:pos="360"/>
          <w:tab w:val="left" w:pos="9810"/>
        </w:tabs>
        <w:rPr>
          <w:b/>
        </w:rPr>
      </w:pPr>
      <w:r w:rsidRPr="00132879">
        <w:rPr>
          <w:b/>
        </w:rPr>
        <w:t>The Scripture:</w:t>
      </w:r>
      <w:r w:rsidR="00B216A7" w:rsidRPr="00132879">
        <w:rPr>
          <w:b/>
        </w:rPr>
        <w:t xml:space="preserve"> </w:t>
      </w:r>
      <w:r w:rsidRPr="00132879">
        <w:rPr>
          <w:b/>
        </w:rPr>
        <w:t>Acts 1: 4,</w:t>
      </w:r>
      <w:r w:rsidR="007646D1" w:rsidRPr="00132879">
        <w:rPr>
          <w:b/>
        </w:rPr>
        <w:t xml:space="preserve"> </w:t>
      </w:r>
      <w:r w:rsidRPr="00132879">
        <w:rPr>
          <w:b/>
        </w:rPr>
        <w:t>5</w:t>
      </w:r>
    </w:p>
    <w:p w:rsidR="00123843" w:rsidRPr="00132879" w:rsidRDefault="00123843" w:rsidP="009A78DF">
      <w:pPr>
        <w:tabs>
          <w:tab w:val="left" w:pos="360"/>
          <w:tab w:val="left" w:pos="9810"/>
        </w:tabs>
        <w:rPr>
          <w:i/>
        </w:rPr>
      </w:pPr>
      <w:r w:rsidRPr="00132879">
        <w:rPr>
          <w:i/>
        </w:rPr>
        <w:t>"On one occasion...</w:t>
      </w:r>
      <w:r w:rsidR="009A78DF" w:rsidRPr="00132879">
        <w:rPr>
          <w:i/>
        </w:rPr>
        <w:t>H</w:t>
      </w:r>
      <w:r w:rsidRPr="00132879">
        <w:rPr>
          <w:i/>
        </w:rPr>
        <w:t xml:space="preserve">e (Jesus) gave them this command: 'Do not leave Jerusalem, but wait for the </w:t>
      </w:r>
      <w:r w:rsidR="003946AA" w:rsidRPr="00132879">
        <w:rPr>
          <w:i/>
        </w:rPr>
        <w:t>gift</w:t>
      </w:r>
      <w:r w:rsidRPr="00132879">
        <w:rPr>
          <w:i/>
        </w:rPr>
        <w:t xml:space="preserve"> </w:t>
      </w:r>
      <w:r w:rsidR="009A78DF" w:rsidRPr="00132879">
        <w:rPr>
          <w:i/>
        </w:rPr>
        <w:t>M</w:t>
      </w:r>
      <w:r w:rsidRPr="00132879">
        <w:rPr>
          <w:i/>
        </w:rPr>
        <w:t xml:space="preserve">y </w:t>
      </w:r>
      <w:r w:rsidR="003946AA" w:rsidRPr="00132879">
        <w:rPr>
          <w:i/>
        </w:rPr>
        <w:t>Father</w:t>
      </w:r>
      <w:r w:rsidRPr="00132879">
        <w:rPr>
          <w:i/>
        </w:rPr>
        <w:t xml:space="preserve"> promised, which you have heard </w:t>
      </w:r>
      <w:proofErr w:type="gramStart"/>
      <w:r w:rsidR="009A78DF" w:rsidRPr="00132879">
        <w:rPr>
          <w:i/>
        </w:rPr>
        <w:t>M</w:t>
      </w:r>
      <w:r w:rsidRPr="00132879">
        <w:rPr>
          <w:i/>
        </w:rPr>
        <w:t>e</w:t>
      </w:r>
      <w:proofErr w:type="gramEnd"/>
      <w:r w:rsidRPr="00132879">
        <w:rPr>
          <w:i/>
        </w:rPr>
        <w:t xml:space="preserve"> speak about.</w:t>
      </w:r>
      <w:r w:rsidR="00B216A7" w:rsidRPr="00132879">
        <w:rPr>
          <w:i/>
        </w:rPr>
        <w:t xml:space="preserve"> </w:t>
      </w:r>
      <w:r w:rsidRPr="00132879">
        <w:rPr>
          <w:i/>
        </w:rPr>
        <w:t>For John baptized with water, but in a few days you will be baptized with the Holy Spirit."</w:t>
      </w:r>
    </w:p>
    <w:p w:rsidR="008D6B9E" w:rsidRPr="00132879" w:rsidRDefault="00113B28" w:rsidP="009A78DF">
      <w:pPr>
        <w:tabs>
          <w:tab w:val="left" w:pos="360"/>
          <w:tab w:val="left" w:pos="9810"/>
        </w:tabs>
      </w:pPr>
      <w:r w:rsidRPr="00132879">
        <w:t>Following His resurrection Jesus continued to meet with many of His followers, including the disciples and Mary, His mother.</w:t>
      </w:r>
    </w:p>
    <w:p w:rsidR="00113B28" w:rsidRPr="00132879" w:rsidRDefault="00113B28" w:rsidP="0017292B">
      <w:pPr>
        <w:tabs>
          <w:tab w:val="left" w:pos="360"/>
          <w:tab w:val="left" w:pos="9810"/>
        </w:tabs>
        <w:spacing w:line="360" w:lineRule="auto"/>
        <w:rPr>
          <w:u w:val="single"/>
        </w:rPr>
      </w:pPr>
      <w:r w:rsidRPr="00132879">
        <w:t>1.</w:t>
      </w:r>
      <w:r w:rsidRPr="00132879">
        <w:tab/>
        <w:t xml:space="preserve">What was His </w:t>
      </w:r>
      <w:r w:rsidR="004C474B" w:rsidRPr="00132879">
        <w:t>command</w:t>
      </w:r>
      <w:r w:rsidRPr="00132879">
        <w:t xml:space="preserve"> to them?</w:t>
      </w:r>
      <w:r w:rsidR="0017292B" w:rsidRPr="00132879">
        <w:rPr>
          <w:u w:val="single"/>
        </w:rPr>
        <w:tab/>
      </w:r>
      <w:r w:rsidR="0017292B" w:rsidRPr="00132879">
        <w:rPr>
          <w:u w:val="single"/>
        </w:rPr>
        <w:tab/>
      </w:r>
      <w:r w:rsidR="0017292B" w:rsidRPr="00132879">
        <w:rPr>
          <w:u w:val="single"/>
        </w:rPr>
        <w:tab/>
      </w:r>
    </w:p>
    <w:p w:rsidR="00113B28" w:rsidRPr="00132879" w:rsidRDefault="00113B28" w:rsidP="0017292B">
      <w:pPr>
        <w:tabs>
          <w:tab w:val="left" w:pos="360"/>
          <w:tab w:val="left" w:pos="9810"/>
        </w:tabs>
        <w:spacing w:line="360" w:lineRule="auto"/>
        <w:rPr>
          <w:u w:val="single"/>
        </w:rPr>
      </w:pPr>
      <w:r w:rsidRPr="00132879">
        <w:lastRenderedPageBreak/>
        <w:t>2.</w:t>
      </w:r>
      <w:r w:rsidRPr="00132879">
        <w:tab/>
        <w:t>What was the gift?</w:t>
      </w:r>
      <w:r w:rsidR="0017292B" w:rsidRPr="00132879">
        <w:rPr>
          <w:u w:val="single"/>
        </w:rPr>
        <w:tab/>
      </w:r>
      <w:r w:rsidR="0017292B" w:rsidRPr="00132879">
        <w:rPr>
          <w:u w:val="single"/>
        </w:rPr>
        <w:tab/>
      </w:r>
      <w:r w:rsidR="0017292B" w:rsidRPr="00132879">
        <w:rPr>
          <w:u w:val="single"/>
        </w:rPr>
        <w:tab/>
      </w:r>
    </w:p>
    <w:p w:rsidR="00113B28" w:rsidRPr="00132879" w:rsidRDefault="00113B28" w:rsidP="009A78DF">
      <w:pPr>
        <w:tabs>
          <w:tab w:val="left" w:pos="360"/>
          <w:tab w:val="left" w:pos="9810"/>
        </w:tabs>
        <w:rPr>
          <w:b/>
        </w:rPr>
      </w:pPr>
      <w:r w:rsidRPr="00132879">
        <w:rPr>
          <w:b/>
        </w:rPr>
        <w:t>The Scripture:</w:t>
      </w:r>
      <w:r w:rsidR="00B216A7" w:rsidRPr="00132879">
        <w:rPr>
          <w:b/>
        </w:rPr>
        <w:t xml:space="preserve"> </w:t>
      </w:r>
      <w:r w:rsidRPr="00132879">
        <w:rPr>
          <w:b/>
        </w:rPr>
        <w:t>Acts 2: 1-2,</w:t>
      </w:r>
      <w:r w:rsidR="007646D1" w:rsidRPr="00132879">
        <w:rPr>
          <w:b/>
        </w:rPr>
        <w:t xml:space="preserve"> </w:t>
      </w:r>
      <w:r w:rsidRPr="00132879">
        <w:rPr>
          <w:b/>
        </w:rPr>
        <w:t>4</w:t>
      </w:r>
    </w:p>
    <w:p w:rsidR="00113B28" w:rsidRPr="00132879" w:rsidRDefault="00113B28" w:rsidP="009A78DF">
      <w:pPr>
        <w:tabs>
          <w:tab w:val="left" w:pos="360"/>
          <w:tab w:val="left" w:pos="9810"/>
        </w:tabs>
        <w:rPr>
          <w:i/>
        </w:rPr>
      </w:pPr>
      <w:r w:rsidRPr="00132879">
        <w:rPr>
          <w:i/>
        </w:rPr>
        <w:t>"When the day of Pentecost came, they were all together in one place.</w:t>
      </w:r>
      <w:r w:rsidR="00B216A7" w:rsidRPr="00132879">
        <w:rPr>
          <w:i/>
        </w:rPr>
        <w:t xml:space="preserve"> </w:t>
      </w:r>
      <w:r w:rsidRPr="00132879">
        <w:rPr>
          <w:i/>
        </w:rPr>
        <w:t>Suddenly a sound like the blowing of a violent wind came from heaven and filled the whole house where they were sitting...</w:t>
      </w:r>
      <w:r w:rsidR="00687FBD" w:rsidRPr="00132879">
        <w:rPr>
          <w:i/>
        </w:rPr>
        <w:t xml:space="preserve"> </w:t>
      </w:r>
      <w:r w:rsidRPr="00132879">
        <w:rPr>
          <w:i/>
        </w:rPr>
        <w:t xml:space="preserve">All of them were filled with the Holy Spirit and </w:t>
      </w:r>
      <w:r w:rsidR="004C474B" w:rsidRPr="00132879">
        <w:rPr>
          <w:i/>
        </w:rPr>
        <w:t>began</w:t>
      </w:r>
      <w:r w:rsidRPr="00132879">
        <w:rPr>
          <w:i/>
        </w:rPr>
        <w:t xml:space="preserve"> to speak in other tongues as the </w:t>
      </w:r>
      <w:r w:rsidR="0017292B" w:rsidRPr="00132879">
        <w:rPr>
          <w:i/>
        </w:rPr>
        <w:t>S</w:t>
      </w:r>
      <w:r w:rsidRPr="00132879">
        <w:rPr>
          <w:i/>
        </w:rPr>
        <w:t xml:space="preserve">pirit enabled </w:t>
      </w:r>
      <w:r w:rsidR="004C474B" w:rsidRPr="00132879">
        <w:rPr>
          <w:i/>
        </w:rPr>
        <w:t>them</w:t>
      </w:r>
      <w:r w:rsidRPr="00132879">
        <w:rPr>
          <w:i/>
        </w:rPr>
        <w:t>."</w:t>
      </w:r>
    </w:p>
    <w:p w:rsidR="00113B28" w:rsidRPr="00132879" w:rsidRDefault="004C474B" w:rsidP="009A78DF">
      <w:pPr>
        <w:tabs>
          <w:tab w:val="left" w:pos="360"/>
          <w:tab w:val="left" w:pos="9810"/>
        </w:tabs>
      </w:pPr>
      <w:r w:rsidRPr="00132879">
        <w:t>Pentecost is the Greek name for the Jewish feast, the Festival of Weeks.</w:t>
      </w:r>
      <w:r w:rsidR="00B216A7" w:rsidRPr="00132879">
        <w:t xml:space="preserve"> </w:t>
      </w:r>
      <w:r w:rsidRPr="00132879">
        <w:t>It occurred on the fiftieth day after Christ's resurrection.</w:t>
      </w:r>
      <w:r w:rsidR="00B216A7" w:rsidRPr="00132879">
        <w:t xml:space="preserve"> </w:t>
      </w:r>
    </w:p>
    <w:p w:rsidR="004C474B" w:rsidRPr="00132879" w:rsidRDefault="004C474B" w:rsidP="0017292B">
      <w:pPr>
        <w:tabs>
          <w:tab w:val="left" w:pos="360"/>
          <w:tab w:val="left" w:pos="9810"/>
        </w:tabs>
        <w:spacing w:line="360" w:lineRule="auto"/>
        <w:rPr>
          <w:u w:val="single"/>
        </w:rPr>
      </w:pPr>
      <w:r w:rsidRPr="00132879">
        <w:t>3.</w:t>
      </w:r>
      <w:r w:rsidRPr="00132879">
        <w:tab/>
        <w:t>What happened on the day of Pentecost?</w:t>
      </w:r>
      <w:r w:rsidR="0017292B" w:rsidRPr="00132879">
        <w:rPr>
          <w:u w:val="single"/>
        </w:rPr>
        <w:tab/>
      </w:r>
      <w:r w:rsidR="0017292B" w:rsidRPr="00132879">
        <w:rPr>
          <w:u w:val="single"/>
        </w:rPr>
        <w:tab/>
      </w:r>
      <w:r w:rsidR="0017292B" w:rsidRPr="00132879">
        <w:rPr>
          <w:u w:val="single"/>
        </w:rPr>
        <w:tab/>
      </w:r>
      <w:r w:rsidR="0017292B" w:rsidRPr="00132879">
        <w:rPr>
          <w:u w:val="single"/>
        </w:rPr>
        <w:tab/>
      </w:r>
      <w:r w:rsidR="0017292B" w:rsidRPr="00132879">
        <w:rPr>
          <w:u w:val="single"/>
        </w:rPr>
        <w:tab/>
      </w:r>
      <w:r w:rsidR="0017292B" w:rsidRPr="00132879">
        <w:rPr>
          <w:u w:val="single"/>
        </w:rPr>
        <w:tab/>
      </w:r>
      <w:r w:rsidR="0017292B" w:rsidRPr="00132879">
        <w:rPr>
          <w:u w:val="single"/>
        </w:rPr>
        <w:tab/>
      </w:r>
    </w:p>
    <w:p w:rsidR="004C474B" w:rsidRPr="00132879" w:rsidRDefault="004C474B" w:rsidP="0017292B">
      <w:pPr>
        <w:tabs>
          <w:tab w:val="left" w:pos="360"/>
          <w:tab w:val="left" w:pos="9810"/>
        </w:tabs>
        <w:rPr>
          <w:b/>
        </w:rPr>
      </w:pPr>
      <w:r w:rsidRPr="00132879">
        <w:rPr>
          <w:b/>
        </w:rPr>
        <w:t>The Scripture:</w:t>
      </w:r>
      <w:r w:rsidR="00B216A7" w:rsidRPr="00132879">
        <w:rPr>
          <w:b/>
        </w:rPr>
        <w:t xml:space="preserve"> </w:t>
      </w:r>
      <w:r w:rsidRPr="00132879">
        <w:rPr>
          <w:b/>
        </w:rPr>
        <w:t>Acts 2: 5-8</w:t>
      </w:r>
    </w:p>
    <w:p w:rsidR="004C474B" w:rsidRPr="00132879" w:rsidRDefault="004C474B" w:rsidP="009A78DF">
      <w:pPr>
        <w:tabs>
          <w:tab w:val="left" w:pos="360"/>
          <w:tab w:val="left" w:pos="9810"/>
        </w:tabs>
        <w:rPr>
          <w:i/>
        </w:rPr>
      </w:pPr>
      <w:r w:rsidRPr="00132879">
        <w:rPr>
          <w:i/>
        </w:rPr>
        <w:t>"Now there were staying in Jerusalem God-fearing Jews from every nation under heaven.</w:t>
      </w:r>
      <w:r w:rsidR="00B216A7" w:rsidRPr="00132879">
        <w:rPr>
          <w:i/>
        </w:rPr>
        <w:t xml:space="preserve"> </w:t>
      </w:r>
      <w:r w:rsidRPr="00132879">
        <w:rPr>
          <w:i/>
        </w:rPr>
        <w:t>When they heard this sound, a crowd came together in bewilderment, because each one heard them speaking in his own language."</w:t>
      </w:r>
    </w:p>
    <w:p w:rsidR="004C474B" w:rsidRPr="00132879" w:rsidRDefault="004C474B" w:rsidP="0017292B">
      <w:pPr>
        <w:tabs>
          <w:tab w:val="left" w:pos="360"/>
          <w:tab w:val="left" w:pos="9810"/>
        </w:tabs>
        <w:spacing w:line="360" w:lineRule="auto"/>
        <w:rPr>
          <w:u w:val="single"/>
        </w:rPr>
      </w:pPr>
      <w:r w:rsidRPr="00132879">
        <w:t>4.</w:t>
      </w:r>
      <w:r w:rsidRPr="00132879">
        <w:tab/>
        <w:t>What amazed the crowd?</w:t>
      </w:r>
      <w:r w:rsidR="0017292B" w:rsidRPr="00132879">
        <w:rPr>
          <w:u w:val="single"/>
        </w:rPr>
        <w:tab/>
      </w:r>
      <w:r w:rsidR="0017292B" w:rsidRPr="00132879">
        <w:rPr>
          <w:u w:val="single"/>
        </w:rPr>
        <w:tab/>
      </w:r>
      <w:r w:rsidR="0017292B" w:rsidRPr="00132879">
        <w:rPr>
          <w:u w:val="single"/>
        </w:rPr>
        <w:tab/>
      </w:r>
    </w:p>
    <w:p w:rsidR="004C474B" w:rsidRPr="00132879" w:rsidRDefault="004C474B" w:rsidP="0017292B">
      <w:pPr>
        <w:tabs>
          <w:tab w:val="left" w:pos="360"/>
          <w:tab w:val="left" w:pos="9810"/>
        </w:tabs>
        <w:rPr>
          <w:b/>
        </w:rPr>
      </w:pPr>
      <w:r w:rsidRPr="00132879">
        <w:rPr>
          <w:b/>
        </w:rPr>
        <w:t>The Scripture:</w:t>
      </w:r>
      <w:r w:rsidR="00B216A7" w:rsidRPr="00132879">
        <w:rPr>
          <w:b/>
        </w:rPr>
        <w:t xml:space="preserve"> </w:t>
      </w:r>
      <w:r w:rsidRPr="00132879">
        <w:rPr>
          <w:b/>
        </w:rPr>
        <w:t>Acts 2:38, 39</w:t>
      </w:r>
      <w:r w:rsidR="0017292B" w:rsidRPr="00132879">
        <w:rPr>
          <w:b/>
        </w:rPr>
        <w:tab/>
      </w:r>
    </w:p>
    <w:p w:rsidR="004C474B" w:rsidRPr="00132879" w:rsidRDefault="004C474B" w:rsidP="009A78DF">
      <w:pPr>
        <w:tabs>
          <w:tab w:val="left" w:pos="360"/>
          <w:tab w:val="left" w:pos="9810"/>
        </w:tabs>
        <w:rPr>
          <w:i/>
        </w:rPr>
      </w:pPr>
      <w:r w:rsidRPr="00132879">
        <w:rPr>
          <w:i/>
        </w:rPr>
        <w:t>"Peter [said], 'Repent and be baptized, every one of you, in the name of Jesus Christ for the forgiveness of your sins.</w:t>
      </w:r>
      <w:r w:rsidR="00B216A7" w:rsidRPr="00132879">
        <w:rPr>
          <w:i/>
        </w:rPr>
        <w:t xml:space="preserve"> </w:t>
      </w:r>
      <w:r w:rsidRPr="00132879">
        <w:rPr>
          <w:i/>
        </w:rPr>
        <w:t>And you will receive the gift of the Holy Spirit.</w:t>
      </w:r>
      <w:r w:rsidR="00B216A7" w:rsidRPr="00132879">
        <w:rPr>
          <w:i/>
        </w:rPr>
        <w:t xml:space="preserve"> </w:t>
      </w:r>
      <w:r w:rsidRPr="00132879">
        <w:rPr>
          <w:i/>
        </w:rPr>
        <w:t>The promise is for you and your children and for all who are far off - for all whom the Lord our God will call."</w:t>
      </w:r>
    </w:p>
    <w:p w:rsidR="004C474B" w:rsidRPr="00132879" w:rsidRDefault="004C474B" w:rsidP="0017292B">
      <w:pPr>
        <w:tabs>
          <w:tab w:val="left" w:pos="360"/>
          <w:tab w:val="left" w:pos="9810"/>
        </w:tabs>
        <w:spacing w:line="360" w:lineRule="auto"/>
        <w:rPr>
          <w:u w:val="single"/>
        </w:rPr>
      </w:pPr>
      <w:r w:rsidRPr="00132879">
        <w:t>5.</w:t>
      </w:r>
      <w:r w:rsidRPr="00132879">
        <w:tab/>
        <w:t>What would those who received Jesus Christ also receive?</w:t>
      </w:r>
      <w:r w:rsidR="0017292B" w:rsidRPr="00132879">
        <w:rPr>
          <w:u w:val="single"/>
        </w:rPr>
        <w:tab/>
      </w:r>
      <w:r w:rsidR="0017292B" w:rsidRPr="00132879">
        <w:rPr>
          <w:u w:val="single"/>
        </w:rPr>
        <w:tab/>
      </w:r>
      <w:r w:rsidR="0017292B" w:rsidRPr="00132879">
        <w:rPr>
          <w:u w:val="single"/>
        </w:rPr>
        <w:tab/>
      </w:r>
    </w:p>
    <w:p w:rsidR="004C474B" w:rsidRPr="00132879" w:rsidRDefault="004C474B" w:rsidP="0017292B">
      <w:pPr>
        <w:tabs>
          <w:tab w:val="left" w:pos="360"/>
          <w:tab w:val="left" w:pos="9810"/>
        </w:tabs>
        <w:spacing w:line="360" w:lineRule="auto"/>
        <w:rPr>
          <w:u w:val="single"/>
        </w:rPr>
      </w:pPr>
      <w:r w:rsidRPr="00132879">
        <w:t>6.</w:t>
      </w:r>
      <w:r w:rsidRPr="00132879">
        <w:tab/>
        <w:t>Who else was the promise for?</w:t>
      </w:r>
      <w:r w:rsidR="0017292B" w:rsidRPr="00132879">
        <w:rPr>
          <w:u w:val="single"/>
        </w:rPr>
        <w:tab/>
      </w:r>
      <w:r w:rsidR="0017292B" w:rsidRPr="00132879">
        <w:rPr>
          <w:u w:val="single"/>
        </w:rPr>
        <w:tab/>
      </w:r>
      <w:r w:rsidR="0017292B" w:rsidRPr="00132879">
        <w:rPr>
          <w:u w:val="single"/>
        </w:rPr>
        <w:tab/>
      </w:r>
      <w:r w:rsidR="0017292B" w:rsidRPr="00132879">
        <w:rPr>
          <w:u w:val="single"/>
        </w:rPr>
        <w:tab/>
      </w:r>
      <w:r w:rsidR="0017292B" w:rsidRPr="00132879">
        <w:rPr>
          <w:u w:val="single"/>
        </w:rPr>
        <w:tab/>
      </w:r>
    </w:p>
    <w:p w:rsidR="004C474B" w:rsidRPr="00132879" w:rsidRDefault="004C474B" w:rsidP="009A78DF">
      <w:pPr>
        <w:tabs>
          <w:tab w:val="left" w:pos="360"/>
          <w:tab w:val="left" w:pos="9810"/>
        </w:tabs>
      </w:pPr>
      <w:r w:rsidRPr="00132879">
        <w:t>This was the promise given by the prophet Joel many centuries before.</w:t>
      </w:r>
    </w:p>
    <w:p w:rsidR="004C474B" w:rsidRPr="00132879" w:rsidRDefault="004C474B" w:rsidP="009A78DF">
      <w:pPr>
        <w:tabs>
          <w:tab w:val="left" w:pos="360"/>
          <w:tab w:val="left" w:pos="9810"/>
        </w:tabs>
      </w:pPr>
      <w:r w:rsidRPr="00132879">
        <w:t xml:space="preserve">On the day of Pentecost 3,000 people accepted </w:t>
      </w:r>
      <w:r w:rsidR="007C26FC" w:rsidRPr="00132879">
        <w:t>Peter's</w:t>
      </w:r>
      <w:r w:rsidRPr="00132879">
        <w:t xml:space="preserve"> message and a few days later, an </w:t>
      </w:r>
      <w:r w:rsidR="007C26FC" w:rsidRPr="00132879">
        <w:t>additional</w:t>
      </w:r>
      <w:r w:rsidRPr="00132879">
        <w:t>. 5,000.</w:t>
      </w:r>
    </w:p>
    <w:p w:rsidR="004C474B" w:rsidRPr="00132879" w:rsidRDefault="004C474B" w:rsidP="009A78DF">
      <w:pPr>
        <w:tabs>
          <w:tab w:val="left" w:pos="360"/>
          <w:tab w:val="left" w:pos="9810"/>
        </w:tabs>
      </w:pPr>
      <w:r w:rsidRPr="00132879">
        <w:t>The baptism in the Holy Spirit, along with the speaking in tongues</w:t>
      </w:r>
      <w:r w:rsidR="00687FBD" w:rsidRPr="00132879">
        <w:t>,</w:t>
      </w:r>
      <w:r w:rsidRPr="00132879">
        <w:t xml:space="preserve"> was not just for those listening that day, but for future generations as well.</w:t>
      </w:r>
      <w:r w:rsidR="00B216A7" w:rsidRPr="00132879">
        <w:t xml:space="preserve"> </w:t>
      </w:r>
      <w:r w:rsidRPr="00132879">
        <w:t>If you are a Christian today, you fit into that category of those the Lord has called</w:t>
      </w:r>
      <w:r w:rsidR="00687FBD" w:rsidRPr="00132879">
        <w:t>.</w:t>
      </w:r>
    </w:p>
    <w:p w:rsidR="004C474B" w:rsidRPr="00132879" w:rsidRDefault="004C474B" w:rsidP="009A78DF">
      <w:pPr>
        <w:tabs>
          <w:tab w:val="left" w:pos="360"/>
          <w:tab w:val="left" w:pos="9810"/>
        </w:tabs>
      </w:pPr>
      <w:r w:rsidRPr="00132879">
        <w:t xml:space="preserve">We believe the Lord wants His people to </w:t>
      </w:r>
      <w:r w:rsidR="007C26FC" w:rsidRPr="00132879">
        <w:t>speak</w:t>
      </w:r>
      <w:r w:rsidRPr="00132879">
        <w:t xml:space="preserve"> in tongues </w:t>
      </w:r>
      <w:r w:rsidR="007C26FC" w:rsidRPr="00132879">
        <w:t>because</w:t>
      </w:r>
      <w:r w:rsidRPr="00132879">
        <w:t xml:space="preserve"> it was the </w:t>
      </w:r>
      <w:r w:rsidR="00916792" w:rsidRPr="00132879">
        <w:t xml:space="preserve">normal </w:t>
      </w:r>
      <w:r w:rsidRPr="00132879">
        <w:t xml:space="preserve">experience </w:t>
      </w:r>
      <w:r w:rsidR="007C26FC" w:rsidRPr="00132879">
        <w:t>following</w:t>
      </w:r>
      <w:r w:rsidRPr="00132879">
        <w:t xml:space="preserve"> (or accompanying) salvation in the Early Church</w:t>
      </w:r>
      <w:r w:rsidR="0058097D" w:rsidRPr="00132879">
        <w:t>.</w:t>
      </w:r>
    </w:p>
    <w:p w:rsidR="005D6D6F" w:rsidRPr="00132879" w:rsidRDefault="004C474B" w:rsidP="00551EFD">
      <w:pPr>
        <w:tabs>
          <w:tab w:val="left" w:pos="360"/>
          <w:tab w:val="left" w:pos="9810"/>
        </w:tabs>
        <w:rPr>
          <w:b/>
        </w:rPr>
      </w:pPr>
      <w:r w:rsidRPr="00132879">
        <w:t xml:space="preserve">While several other examples are given in Scripture, two are given </w:t>
      </w:r>
      <w:r w:rsidR="007C26FC" w:rsidRPr="00132879">
        <w:t>explicitly</w:t>
      </w:r>
      <w:r w:rsidRPr="00132879">
        <w:t xml:space="preserve">. </w:t>
      </w:r>
    </w:p>
    <w:p w:rsidR="00277E75" w:rsidRPr="00132879" w:rsidRDefault="00277E75" w:rsidP="0017292B">
      <w:pPr>
        <w:tabs>
          <w:tab w:val="left" w:pos="360"/>
          <w:tab w:val="left" w:pos="9810"/>
        </w:tabs>
        <w:rPr>
          <w:b/>
        </w:rPr>
      </w:pPr>
      <w:r w:rsidRPr="00132879">
        <w:rPr>
          <w:b/>
        </w:rPr>
        <w:lastRenderedPageBreak/>
        <w:t>The Scripture:</w:t>
      </w:r>
      <w:r w:rsidR="00B216A7" w:rsidRPr="00132879">
        <w:rPr>
          <w:b/>
        </w:rPr>
        <w:t xml:space="preserve"> </w:t>
      </w:r>
      <w:r w:rsidRPr="00132879">
        <w:rPr>
          <w:b/>
        </w:rPr>
        <w:t>Acts 10:44-48</w:t>
      </w:r>
    </w:p>
    <w:p w:rsidR="00277E75" w:rsidRPr="00132879" w:rsidRDefault="00277E75" w:rsidP="009A78DF">
      <w:pPr>
        <w:tabs>
          <w:tab w:val="left" w:pos="360"/>
          <w:tab w:val="left" w:pos="9810"/>
        </w:tabs>
        <w:rPr>
          <w:i/>
        </w:rPr>
      </w:pPr>
      <w:r w:rsidRPr="00132879">
        <w:rPr>
          <w:i/>
        </w:rPr>
        <w:t>"While Peter was still speaking these words, the Holy Spirit came on all who heard the message.</w:t>
      </w:r>
      <w:r w:rsidR="00B216A7" w:rsidRPr="00132879">
        <w:rPr>
          <w:i/>
        </w:rPr>
        <w:t xml:space="preserve"> </w:t>
      </w:r>
      <w:r w:rsidRPr="00132879">
        <w:rPr>
          <w:i/>
        </w:rPr>
        <w:t>The circumcised believers who had come with Peter were astonished that the gift of the Holy Spirit had been poured out even on the Gentiles.</w:t>
      </w:r>
      <w:r w:rsidR="00B216A7" w:rsidRPr="00132879">
        <w:rPr>
          <w:i/>
        </w:rPr>
        <w:t xml:space="preserve"> </w:t>
      </w:r>
      <w:r w:rsidRPr="00132879">
        <w:rPr>
          <w:i/>
        </w:rPr>
        <w:t xml:space="preserve">For they heard </w:t>
      </w:r>
      <w:proofErr w:type="gramStart"/>
      <w:r w:rsidRPr="00132879">
        <w:rPr>
          <w:i/>
        </w:rPr>
        <w:t>them</w:t>
      </w:r>
      <w:proofErr w:type="gramEnd"/>
      <w:r w:rsidRPr="00132879">
        <w:rPr>
          <w:i/>
        </w:rPr>
        <w:t xml:space="preserve"> speaking in tongues and praising God."</w:t>
      </w:r>
    </w:p>
    <w:p w:rsidR="00CA09C3" w:rsidRPr="00132879" w:rsidRDefault="00277E75" w:rsidP="0017292B">
      <w:pPr>
        <w:tabs>
          <w:tab w:val="left" w:pos="360"/>
          <w:tab w:val="left" w:pos="9810"/>
        </w:tabs>
        <w:spacing w:line="360" w:lineRule="auto"/>
        <w:rPr>
          <w:u w:val="single"/>
        </w:rPr>
      </w:pPr>
      <w:r w:rsidRPr="00132879">
        <w:t>7.</w:t>
      </w:r>
      <w:r w:rsidRPr="00132879">
        <w:tab/>
        <w:t>What happened while Peter was preaching?</w:t>
      </w:r>
      <w:r w:rsidR="0017292B" w:rsidRPr="00132879">
        <w:rPr>
          <w:u w:val="single"/>
        </w:rPr>
        <w:tab/>
      </w:r>
      <w:r w:rsidR="0017292B" w:rsidRPr="00132879">
        <w:rPr>
          <w:u w:val="single"/>
        </w:rPr>
        <w:tab/>
      </w:r>
      <w:r w:rsidR="0017292B" w:rsidRPr="00132879">
        <w:rPr>
          <w:u w:val="single"/>
        </w:rPr>
        <w:tab/>
      </w:r>
    </w:p>
    <w:p w:rsidR="00277E75" w:rsidRPr="00132879" w:rsidRDefault="00277E75" w:rsidP="0017292B">
      <w:pPr>
        <w:tabs>
          <w:tab w:val="left" w:pos="360"/>
          <w:tab w:val="left" w:pos="9810"/>
        </w:tabs>
        <w:spacing w:line="360" w:lineRule="auto"/>
        <w:rPr>
          <w:u w:val="single"/>
        </w:rPr>
      </w:pPr>
      <w:r w:rsidRPr="00132879">
        <w:t>8.</w:t>
      </w:r>
      <w:r w:rsidRPr="00132879">
        <w:tab/>
        <w:t>What were the Gentile believers doing?</w:t>
      </w:r>
      <w:r w:rsidR="0017292B" w:rsidRPr="00132879">
        <w:rPr>
          <w:u w:val="single"/>
        </w:rPr>
        <w:tab/>
      </w:r>
      <w:r w:rsidR="0017292B" w:rsidRPr="00132879">
        <w:rPr>
          <w:u w:val="single"/>
        </w:rPr>
        <w:tab/>
      </w:r>
      <w:r w:rsidR="0017292B" w:rsidRPr="00132879">
        <w:rPr>
          <w:u w:val="single"/>
        </w:rPr>
        <w:tab/>
      </w:r>
    </w:p>
    <w:p w:rsidR="00277E75" w:rsidRPr="00132879" w:rsidRDefault="00277E75" w:rsidP="0017292B">
      <w:pPr>
        <w:tabs>
          <w:tab w:val="left" w:pos="360"/>
          <w:tab w:val="left" w:pos="9810"/>
        </w:tabs>
        <w:rPr>
          <w:b/>
        </w:rPr>
      </w:pPr>
      <w:r w:rsidRPr="00132879">
        <w:rPr>
          <w:b/>
        </w:rPr>
        <w:t>The Scripture:</w:t>
      </w:r>
      <w:r w:rsidR="00B216A7" w:rsidRPr="00132879">
        <w:rPr>
          <w:b/>
        </w:rPr>
        <w:t xml:space="preserve"> </w:t>
      </w:r>
      <w:r w:rsidRPr="00132879">
        <w:rPr>
          <w:b/>
        </w:rPr>
        <w:t>Acts 19:4-6</w:t>
      </w:r>
    </w:p>
    <w:p w:rsidR="00277E75" w:rsidRPr="00132879" w:rsidRDefault="00277E75" w:rsidP="009A78DF">
      <w:pPr>
        <w:tabs>
          <w:tab w:val="left" w:pos="360"/>
          <w:tab w:val="left" w:pos="9810"/>
        </w:tabs>
        <w:rPr>
          <w:i/>
        </w:rPr>
      </w:pPr>
      <w:r w:rsidRPr="00132879">
        <w:rPr>
          <w:i/>
        </w:rPr>
        <w:t>"Paul said, 'John's baptism was a baptism of repentance.</w:t>
      </w:r>
      <w:r w:rsidR="00B216A7" w:rsidRPr="00132879">
        <w:rPr>
          <w:i/>
        </w:rPr>
        <w:t xml:space="preserve"> </w:t>
      </w:r>
      <w:r w:rsidR="006B43A2" w:rsidRPr="00132879">
        <w:rPr>
          <w:i/>
        </w:rPr>
        <w:t>He</w:t>
      </w:r>
      <w:r w:rsidRPr="00132879">
        <w:rPr>
          <w:i/>
        </w:rPr>
        <w:t xml:space="preserve"> told the people to believe in the one coming after him that is, in Jesus.</w:t>
      </w:r>
      <w:r w:rsidR="00B216A7" w:rsidRPr="00132879">
        <w:rPr>
          <w:i/>
        </w:rPr>
        <w:t xml:space="preserve"> </w:t>
      </w:r>
      <w:r w:rsidRPr="00132879">
        <w:rPr>
          <w:i/>
        </w:rPr>
        <w:t>On hearing this, they were baptized into the name of the Lord Jesus.</w:t>
      </w:r>
      <w:r w:rsidR="00B216A7" w:rsidRPr="00132879">
        <w:rPr>
          <w:i/>
        </w:rPr>
        <w:t xml:space="preserve"> </w:t>
      </w:r>
      <w:r w:rsidRPr="00132879">
        <w:rPr>
          <w:i/>
        </w:rPr>
        <w:t xml:space="preserve">When Paul placed his hands on them, the Holy </w:t>
      </w:r>
      <w:r w:rsidR="006B43A2" w:rsidRPr="00132879">
        <w:rPr>
          <w:i/>
        </w:rPr>
        <w:t>Spirit</w:t>
      </w:r>
      <w:r w:rsidRPr="00132879">
        <w:rPr>
          <w:i/>
        </w:rPr>
        <w:t xml:space="preserve"> came on them, and they spoke in tongues and prophesied."</w:t>
      </w:r>
    </w:p>
    <w:p w:rsidR="006B43A2" w:rsidRPr="00132879" w:rsidRDefault="00277E75" w:rsidP="00D11F5A">
      <w:pPr>
        <w:tabs>
          <w:tab w:val="left" w:pos="360"/>
          <w:tab w:val="left" w:pos="9810"/>
        </w:tabs>
        <w:spacing w:line="360" w:lineRule="auto"/>
        <w:rPr>
          <w:u w:val="single"/>
        </w:rPr>
      </w:pPr>
      <w:r w:rsidRPr="00132879">
        <w:t>9.</w:t>
      </w:r>
      <w:r w:rsidRPr="00132879">
        <w:tab/>
        <w:t>What did Paul call John's baptism?</w:t>
      </w:r>
      <w:r w:rsidR="0017292B" w:rsidRPr="00132879">
        <w:rPr>
          <w:u w:val="single"/>
        </w:rPr>
        <w:tab/>
      </w:r>
      <w:r w:rsidR="0017292B" w:rsidRPr="00132879">
        <w:rPr>
          <w:u w:val="single"/>
        </w:rPr>
        <w:tab/>
      </w:r>
      <w:r w:rsidR="0017292B" w:rsidRPr="00132879">
        <w:rPr>
          <w:u w:val="single"/>
        </w:rPr>
        <w:tab/>
      </w:r>
    </w:p>
    <w:p w:rsidR="006B43A2" w:rsidRPr="00132879" w:rsidRDefault="006B43A2" w:rsidP="00D11F5A">
      <w:pPr>
        <w:tabs>
          <w:tab w:val="left" w:pos="360"/>
          <w:tab w:val="left" w:pos="9810"/>
        </w:tabs>
        <w:spacing w:line="360" w:lineRule="auto"/>
        <w:rPr>
          <w:u w:val="single"/>
        </w:rPr>
      </w:pPr>
      <w:r w:rsidRPr="00132879">
        <w:t>10.</w:t>
      </w:r>
      <w:r w:rsidRPr="00132879">
        <w:tab/>
        <w:t>What happened when Paul placed his hands on his listeners?</w:t>
      </w:r>
      <w:r w:rsidR="0017292B" w:rsidRPr="00132879">
        <w:rPr>
          <w:u w:val="single"/>
        </w:rPr>
        <w:tab/>
      </w:r>
      <w:r w:rsidR="0017292B" w:rsidRPr="00132879">
        <w:rPr>
          <w:u w:val="single"/>
        </w:rPr>
        <w:tab/>
      </w:r>
      <w:r w:rsidR="0017292B" w:rsidRPr="00132879">
        <w:rPr>
          <w:u w:val="single"/>
        </w:rPr>
        <w:tab/>
      </w:r>
    </w:p>
    <w:p w:rsidR="006B43A2" w:rsidRPr="00132879" w:rsidRDefault="006B43A2" w:rsidP="009A78DF">
      <w:pPr>
        <w:tabs>
          <w:tab w:val="left" w:pos="360"/>
          <w:tab w:val="left" w:pos="9810"/>
        </w:tabs>
      </w:pPr>
      <w:r w:rsidRPr="00132879">
        <w:t>We have already indicated that the Bible shows that speaking in tongues is God's will for us.</w:t>
      </w:r>
      <w:r w:rsidR="00B216A7" w:rsidRPr="00132879">
        <w:t xml:space="preserve"> </w:t>
      </w:r>
      <w:r w:rsidR="00213131" w:rsidRPr="00132879">
        <w:t>Why</w:t>
      </w:r>
      <w:r w:rsidRPr="00132879">
        <w:t xml:space="preserve"> is this so?</w:t>
      </w:r>
    </w:p>
    <w:p w:rsidR="004C474B" w:rsidRPr="00132879" w:rsidRDefault="00EE52D4" w:rsidP="00EE52D4">
      <w:pPr>
        <w:tabs>
          <w:tab w:val="left" w:pos="360"/>
          <w:tab w:val="left" w:pos="9810"/>
        </w:tabs>
        <w:jc w:val="center"/>
        <w:rPr>
          <w:b/>
          <w:sz w:val="28"/>
        </w:rPr>
      </w:pPr>
      <w:r w:rsidRPr="00132879">
        <w:rPr>
          <w:b/>
          <w:sz w:val="28"/>
        </w:rPr>
        <w:t xml:space="preserve">It Helps Us to Pray In the Will </w:t>
      </w:r>
      <w:r w:rsidR="0058097D" w:rsidRPr="00132879">
        <w:rPr>
          <w:b/>
          <w:sz w:val="28"/>
        </w:rPr>
        <w:t>of</w:t>
      </w:r>
      <w:r w:rsidRPr="00132879">
        <w:rPr>
          <w:b/>
          <w:sz w:val="28"/>
        </w:rPr>
        <w:t xml:space="preserve"> God</w:t>
      </w:r>
    </w:p>
    <w:p w:rsidR="006B43A2" w:rsidRPr="00132879" w:rsidRDefault="006B43A2" w:rsidP="00EE52D4">
      <w:pPr>
        <w:tabs>
          <w:tab w:val="left" w:pos="360"/>
          <w:tab w:val="left" w:pos="9810"/>
        </w:tabs>
      </w:pPr>
      <w:r w:rsidRPr="00132879">
        <w:rPr>
          <w:i/>
        </w:rPr>
        <w:t>"Teach us to pray,"</w:t>
      </w:r>
      <w:r w:rsidRPr="00132879">
        <w:t xml:space="preserve"> the disciples asked Jesus.</w:t>
      </w:r>
      <w:r w:rsidR="00B216A7" w:rsidRPr="00132879">
        <w:t xml:space="preserve"> </w:t>
      </w:r>
      <w:r w:rsidRPr="00132879">
        <w:t xml:space="preserve">Evidently, not much learning had taken place over the next dozen or so years because Paul in writing to the Romans, confessed, </w:t>
      </w:r>
      <w:r w:rsidRPr="00132879">
        <w:rPr>
          <w:i/>
        </w:rPr>
        <w:t>"We do not know what we ought to pray"</w:t>
      </w:r>
      <w:r w:rsidRPr="00132879">
        <w:t xml:space="preserve"> (</w:t>
      </w:r>
      <w:r w:rsidR="00213131" w:rsidRPr="00132879">
        <w:t>Rom</w:t>
      </w:r>
      <w:r w:rsidRPr="00132879">
        <w:t>. 8:26).</w:t>
      </w:r>
    </w:p>
    <w:p w:rsidR="006B43A2" w:rsidRPr="00132879" w:rsidRDefault="002D1B66" w:rsidP="009A78DF">
      <w:pPr>
        <w:tabs>
          <w:tab w:val="left" w:pos="360"/>
          <w:tab w:val="left" w:pos="9810"/>
        </w:tabs>
      </w:pPr>
      <w:r w:rsidRPr="00132879">
        <w:t xml:space="preserve">Sometimes we can be </w:t>
      </w:r>
      <w:r w:rsidR="006B43A2" w:rsidRPr="00132879">
        <w:t xml:space="preserve">self-centered, self-serving, and so self-motivated that we </w:t>
      </w:r>
      <w:r w:rsidR="00AD223C" w:rsidRPr="00132879">
        <w:t xml:space="preserve">struggle to pray </w:t>
      </w:r>
      <w:r w:rsidR="006B43A2" w:rsidRPr="00132879">
        <w:t xml:space="preserve">a totally </w:t>
      </w:r>
      <w:r w:rsidR="00213131" w:rsidRPr="00132879">
        <w:t>selfless</w:t>
      </w:r>
      <w:r w:rsidR="006B43A2" w:rsidRPr="00132879">
        <w:t xml:space="preserve"> prayer.</w:t>
      </w:r>
      <w:r w:rsidR="00B216A7" w:rsidRPr="00132879">
        <w:t xml:space="preserve"> </w:t>
      </w:r>
      <w:r w:rsidR="00213131" w:rsidRPr="00132879">
        <w:t>And even our best attempts to pray God's will miss the mark.</w:t>
      </w:r>
    </w:p>
    <w:p w:rsidR="006B43A2" w:rsidRPr="00132879" w:rsidRDefault="006B43A2" w:rsidP="00EE52D4">
      <w:pPr>
        <w:tabs>
          <w:tab w:val="left" w:pos="360"/>
          <w:tab w:val="left" w:pos="9810"/>
        </w:tabs>
        <w:rPr>
          <w:b/>
        </w:rPr>
      </w:pPr>
      <w:r w:rsidRPr="00132879">
        <w:rPr>
          <w:b/>
        </w:rPr>
        <w:t>The Scripture:</w:t>
      </w:r>
      <w:r w:rsidR="00B216A7" w:rsidRPr="00132879">
        <w:rPr>
          <w:b/>
        </w:rPr>
        <w:t xml:space="preserve"> </w:t>
      </w:r>
      <w:r w:rsidRPr="00132879">
        <w:rPr>
          <w:b/>
        </w:rPr>
        <w:t>Romans 8:26</w:t>
      </w:r>
    </w:p>
    <w:p w:rsidR="006B43A2" w:rsidRPr="00132879" w:rsidRDefault="006B43A2" w:rsidP="009A78DF">
      <w:pPr>
        <w:tabs>
          <w:tab w:val="left" w:pos="360"/>
          <w:tab w:val="left" w:pos="9810"/>
        </w:tabs>
        <w:rPr>
          <w:i/>
        </w:rPr>
      </w:pPr>
      <w:r w:rsidRPr="00132879">
        <w:rPr>
          <w:i/>
        </w:rPr>
        <w:t>"We do not know what we ought to pray for."</w:t>
      </w:r>
    </w:p>
    <w:p w:rsidR="00690428" w:rsidRPr="00132879" w:rsidRDefault="00213131" w:rsidP="00EE52D4">
      <w:pPr>
        <w:tabs>
          <w:tab w:val="left" w:pos="360"/>
          <w:tab w:val="left" w:pos="9810"/>
        </w:tabs>
        <w:spacing w:line="360" w:lineRule="auto"/>
      </w:pPr>
      <w:r w:rsidRPr="00132879">
        <w:t>11.</w:t>
      </w:r>
      <w:r w:rsidRPr="00132879">
        <w:tab/>
        <w:t>What is Paul's confession?</w:t>
      </w:r>
      <w:r w:rsidR="00EE52D4" w:rsidRPr="00132879">
        <w:rPr>
          <w:u w:val="single"/>
        </w:rPr>
        <w:tab/>
      </w:r>
      <w:r w:rsidR="00EE52D4" w:rsidRPr="00132879">
        <w:rPr>
          <w:u w:val="single"/>
        </w:rPr>
        <w:tab/>
      </w:r>
      <w:r w:rsidR="00EE52D4" w:rsidRPr="00132879">
        <w:rPr>
          <w:u w:val="single"/>
        </w:rPr>
        <w:tab/>
      </w:r>
    </w:p>
    <w:p w:rsidR="00213131" w:rsidRPr="00132879" w:rsidRDefault="00213131" w:rsidP="00EE52D4">
      <w:pPr>
        <w:tabs>
          <w:tab w:val="left" w:pos="360"/>
          <w:tab w:val="left" w:pos="9810"/>
        </w:tabs>
        <w:rPr>
          <w:b/>
        </w:rPr>
      </w:pPr>
      <w:r w:rsidRPr="00132879">
        <w:rPr>
          <w:b/>
        </w:rPr>
        <w:t>The Scripture:</w:t>
      </w:r>
      <w:r w:rsidR="00B216A7" w:rsidRPr="00132879">
        <w:rPr>
          <w:b/>
        </w:rPr>
        <w:t xml:space="preserve"> </w:t>
      </w:r>
      <w:r w:rsidRPr="00132879">
        <w:rPr>
          <w:b/>
        </w:rPr>
        <w:t>Romans 8:26, 27</w:t>
      </w:r>
    </w:p>
    <w:p w:rsidR="00213131" w:rsidRPr="00132879" w:rsidRDefault="00213131" w:rsidP="009A78DF">
      <w:pPr>
        <w:tabs>
          <w:tab w:val="left" w:pos="360"/>
          <w:tab w:val="left" w:pos="9810"/>
        </w:tabs>
        <w:rPr>
          <w:i/>
        </w:rPr>
      </w:pPr>
      <w:r w:rsidRPr="00132879">
        <w:rPr>
          <w:i/>
        </w:rPr>
        <w:t xml:space="preserve">"The Spirit </w:t>
      </w:r>
      <w:r w:rsidR="0058097D" w:rsidRPr="00132879">
        <w:rPr>
          <w:i/>
        </w:rPr>
        <w:t>H</w:t>
      </w:r>
      <w:r w:rsidRPr="00132879">
        <w:rPr>
          <w:i/>
        </w:rPr>
        <w:t>imself intercedes for us with groans that words cannot express.</w:t>
      </w:r>
      <w:r w:rsidR="00B216A7" w:rsidRPr="00132879">
        <w:rPr>
          <w:i/>
        </w:rPr>
        <w:t xml:space="preserve"> </w:t>
      </w:r>
      <w:r w:rsidRPr="00132879">
        <w:rPr>
          <w:i/>
        </w:rPr>
        <w:t xml:space="preserve">And </w:t>
      </w:r>
      <w:r w:rsidR="0058097D" w:rsidRPr="00132879">
        <w:rPr>
          <w:i/>
        </w:rPr>
        <w:t>H</w:t>
      </w:r>
      <w:r w:rsidRPr="00132879">
        <w:rPr>
          <w:i/>
        </w:rPr>
        <w:t>e who searches our hearts knows the mind of the Spirit, because the Spirit intercedes for the saints in accordance with God's will."</w:t>
      </w:r>
    </w:p>
    <w:p w:rsidR="00CA09C3" w:rsidRPr="00132879" w:rsidRDefault="00CA09C3" w:rsidP="00EE52D4">
      <w:pPr>
        <w:tabs>
          <w:tab w:val="left" w:pos="360"/>
          <w:tab w:val="left" w:pos="9810"/>
        </w:tabs>
        <w:spacing w:line="360" w:lineRule="auto"/>
        <w:rPr>
          <w:u w:val="single"/>
        </w:rPr>
      </w:pPr>
      <w:r w:rsidRPr="00132879">
        <w:t>12.</w:t>
      </w:r>
      <w:r w:rsidRPr="00132879">
        <w:tab/>
        <w:t>What is Paul's solution to this problem?</w:t>
      </w:r>
      <w:r w:rsidR="00EE52D4" w:rsidRPr="00132879">
        <w:rPr>
          <w:u w:val="single"/>
        </w:rPr>
        <w:tab/>
      </w:r>
      <w:r w:rsidR="00EE52D4" w:rsidRPr="00132879">
        <w:rPr>
          <w:u w:val="single"/>
        </w:rPr>
        <w:tab/>
      </w:r>
      <w:r w:rsidR="00EE52D4" w:rsidRPr="00132879">
        <w:rPr>
          <w:u w:val="single"/>
        </w:rPr>
        <w:tab/>
      </w:r>
      <w:r w:rsidR="00EE52D4" w:rsidRPr="00132879">
        <w:rPr>
          <w:u w:val="single"/>
        </w:rPr>
        <w:tab/>
      </w:r>
      <w:r w:rsidR="00EE52D4" w:rsidRPr="00132879">
        <w:rPr>
          <w:u w:val="single"/>
        </w:rPr>
        <w:tab/>
      </w:r>
    </w:p>
    <w:p w:rsidR="00687FBD" w:rsidRPr="00132879" w:rsidRDefault="00687FBD" w:rsidP="00EE52D4">
      <w:pPr>
        <w:tabs>
          <w:tab w:val="left" w:pos="360"/>
          <w:tab w:val="left" w:pos="9810"/>
        </w:tabs>
        <w:spacing w:line="360" w:lineRule="auto"/>
        <w:rPr>
          <w:u w:val="single"/>
        </w:rPr>
      </w:pPr>
      <w:r w:rsidRPr="00132879">
        <w:lastRenderedPageBreak/>
        <w:t>13.</w:t>
      </w:r>
      <w:r w:rsidRPr="00132879">
        <w:tab/>
        <w:t>How is He able to do this?</w:t>
      </w:r>
      <w:r w:rsidR="00EE52D4" w:rsidRPr="00132879">
        <w:rPr>
          <w:u w:val="single"/>
        </w:rPr>
        <w:tab/>
      </w:r>
      <w:r w:rsidR="00EE52D4" w:rsidRPr="00132879">
        <w:rPr>
          <w:u w:val="single"/>
        </w:rPr>
        <w:tab/>
      </w:r>
      <w:r w:rsidR="00EE52D4" w:rsidRPr="00132879">
        <w:rPr>
          <w:u w:val="single"/>
        </w:rPr>
        <w:tab/>
      </w:r>
    </w:p>
    <w:p w:rsidR="00687FBD" w:rsidRPr="00132879" w:rsidRDefault="00687FBD" w:rsidP="00EE52D4">
      <w:pPr>
        <w:tabs>
          <w:tab w:val="left" w:pos="360"/>
          <w:tab w:val="left" w:pos="9810"/>
        </w:tabs>
        <w:spacing w:line="360" w:lineRule="auto"/>
        <w:rPr>
          <w:u w:val="single"/>
        </w:rPr>
      </w:pPr>
      <w:r w:rsidRPr="00132879">
        <w:t>14.</w:t>
      </w:r>
      <w:r w:rsidRPr="00132879">
        <w:tab/>
        <w:t>How does He intercede for us?</w:t>
      </w:r>
      <w:r w:rsidR="00EE52D4" w:rsidRPr="00132879">
        <w:rPr>
          <w:u w:val="single"/>
        </w:rPr>
        <w:tab/>
      </w:r>
      <w:r w:rsidR="00EE52D4" w:rsidRPr="00132879">
        <w:rPr>
          <w:u w:val="single"/>
        </w:rPr>
        <w:tab/>
      </w:r>
      <w:r w:rsidR="00EE52D4" w:rsidRPr="00132879">
        <w:rPr>
          <w:u w:val="single"/>
        </w:rPr>
        <w:tab/>
      </w:r>
    </w:p>
    <w:p w:rsidR="00CA09C3" w:rsidRPr="00132879" w:rsidRDefault="00687FBD" w:rsidP="009A78DF">
      <w:pPr>
        <w:tabs>
          <w:tab w:val="left" w:pos="360"/>
          <w:tab w:val="left" w:pos="9810"/>
        </w:tabs>
      </w:pPr>
      <w:r w:rsidRPr="00132879">
        <w:t>By praying according to the will of God, the Holy Spirit brings us into harmony with that will.</w:t>
      </w:r>
    </w:p>
    <w:p w:rsidR="00D63763" w:rsidRPr="00132879" w:rsidRDefault="00EE52D4" w:rsidP="00EE52D4">
      <w:pPr>
        <w:tabs>
          <w:tab w:val="left" w:pos="360"/>
          <w:tab w:val="left" w:pos="9810"/>
        </w:tabs>
        <w:jc w:val="center"/>
        <w:rPr>
          <w:b/>
          <w:sz w:val="28"/>
        </w:rPr>
      </w:pPr>
      <w:r w:rsidRPr="00132879">
        <w:rPr>
          <w:b/>
          <w:sz w:val="28"/>
        </w:rPr>
        <w:t xml:space="preserve">It Brings Our Tongue </w:t>
      </w:r>
      <w:proofErr w:type="gramStart"/>
      <w:r w:rsidRPr="00132879">
        <w:rPr>
          <w:b/>
          <w:sz w:val="28"/>
        </w:rPr>
        <w:t>Under</w:t>
      </w:r>
      <w:proofErr w:type="gramEnd"/>
      <w:r w:rsidRPr="00132879">
        <w:rPr>
          <w:b/>
          <w:sz w:val="28"/>
        </w:rPr>
        <w:t xml:space="preserve"> Control</w:t>
      </w:r>
    </w:p>
    <w:p w:rsidR="00D63763" w:rsidRPr="00132879" w:rsidRDefault="00D63763" w:rsidP="00EE52D4">
      <w:pPr>
        <w:tabs>
          <w:tab w:val="left" w:pos="360"/>
          <w:tab w:val="left" w:pos="9810"/>
        </w:tabs>
        <w:rPr>
          <w:b/>
        </w:rPr>
      </w:pPr>
      <w:r w:rsidRPr="00132879">
        <w:rPr>
          <w:b/>
        </w:rPr>
        <w:t>The Scripture:</w:t>
      </w:r>
      <w:r w:rsidR="00B216A7" w:rsidRPr="00132879">
        <w:rPr>
          <w:b/>
        </w:rPr>
        <w:t xml:space="preserve"> </w:t>
      </w:r>
      <w:r w:rsidRPr="00132879">
        <w:rPr>
          <w:b/>
        </w:rPr>
        <w:t>James 1:26</w:t>
      </w:r>
    </w:p>
    <w:p w:rsidR="00D63763" w:rsidRPr="00132879" w:rsidRDefault="00D63763" w:rsidP="009A78DF">
      <w:pPr>
        <w:tabs>
          <w:tab w:val="left" w:pos="360"/>
          <w:tab w:val="left" w:pos="9810"/>
        </w:tabs>
        <w:rPr>
          <w:i/>
        </w:rPr>
      </w:pPr>
      <w:r w:rsidRPr="00132879">
        <w:rPr>
          <w:i/>
        </w:rPr>
        <w:t>"If anyone considers himself religious and yet does not keep a tight rein on his tongue, he deceives himself and his religion is worthless."</w:t>
      </w:r>
    </w:p>
    <w:p w:rsidR="00D63763" w:rsidRPr="00132879" w:rsidRDefault="00D63763" w:rsidP="00EE52D4">
      <w:pPr>
        <w:tabs>
          <w:tab w:val="left" w:pos="360"/>
          <w:tab w:val="left" w:pos="9810"/>
        </w:tabs>
        <w:spacing w:line="360" w:lineRule="auto"/>
        <w:rPr>
          <w:u w:val="single"/>
        </w:rPr>
      </w:pPr>
      <w:r w:rsidRPr="00132879">
        <w:t>15.</w:t>
      </w:r>
      <w:r w:rsidRPr="00132879">
        <w:tab/>
        <w:t xml:space="preserve">What </w:t>
      </w:r>
      <w:r w:rsidR="0058097D" w:rsidRPr="00132879">
        <w:t>does James say about our tongue?</w:t>
      </w:r>
      <w:r w:rsidR="00EE52D4" w:rsidRPr="00132879">
        <w:rPr>
          <w:u w:val="single"/>
        </w:rPr>
        <w:tab/>
      </w:r>
      <w:r w:rsidR="00EE52D4" w:rsidRPr="00132879">
        <w:rPr>
          <w:u w:val="single"/>
        </w:rPr>
        <w:tab/>
      </w:r>
      <w:r w:rsidR="00EE52D4" w:rsidRPr="00132879">
        <w:rPr>
          <w:u w:val="single"/>
        </w:rPr>
        <w:tab/>
      </w:r>
    </w:p>
    <w:p w:rsidR="00D63763" w:rsidRPr="00132879" w:rsidRDefault="00D63763" w:rsidP="00EE52D4">
      <w:pPr>
        <w:tabs>
          <w:tab w:val="left" w:pos="360"/>
          <w:tab w:val="left" w:pos="9810"/>
        </w:tabs>
      </w:pPr>
      <w:r w:rsidRPr="00132879">
        <w:t>James teaches that the tongue is the control center of a person.</w:t>
      </w:r>
      <w:r w:rsidR="00B216A7" w:rsidRPr="00132879">
        <w:t xml:space="preserve"> </w:t>
      </w:r>
      <w:r w:rsidRPr="00132879">
        <w:t>When we offer our control center to the Holy Spirit, He begins to bring our conversation under Christ's control.</w:t>
      </w:r>
    </w:p>
    <w:p w:rsidR="00D63763" w:rsidRPr="00132879" w:rsidRDefault="00D63763" w:rsidP="00EE52D4">
      <w:pPr>
        <w:tabs>
          <w:tab w:val="left" w:pos="360"/>
          <w:tab w:val="left" w:pos="9810"/>
        </w:tabs>
        <w:rPr>
          <w:b/>
        </w:rPr>
      </w:pPr>
      <w:r w:rsidRPr="00132879">
        <w:rPr>
          <w:b/>
        </w:rPr>
        <w:t>The Scripture:</w:t>
      </w:r>
      <w:r w:rsidR="00B216A7" w:rsidRPr="00132879">
        <w:rPr>
          <w:b/>
        </w:rPr>
        <w:t xml:space="preserve"> </w:t>
      </w:r>
      <w:r w:rsidRPr="00132879">
        <w:rPr>
          <w:b/>
        </w:rPr>
        <w:t>Ephesians 4:29</w:t>
      </w:r>
    </w:p>
    <w:p w:rsidR="00D63763" w:rsidRPr="00132879" w:rsidRDefault="00D63763" w:rsidP="009A78DF">
      <w:pPr>
        <w:tabs>
          <w:tab w:val="left" w:pos="360"/>
          <w:tab w:val="left" w:pos="9810"/>
        </w:tabs>
        <w:rPr>
          <w:i/>
        </w:rPr>
      </w:pPr>
      <w:r w:rsidRPr="00132879">
        <w:rPr>
          <w:i/>
        </w:rPr>
        <w:t xml:space="preserve">"Do not let any unwholesome talk come out of your mouths, but only what is helpful to building up according </w:t>
      </w:r>
      <w:r w:rsidR="00EE52D4" w:rsidRPr="00132879">
        <w:rPr>
          <w:i/>
        </w:rPr>
        <w:t>to</w:t>
      </w:r>
      <w:r w:rsidRPr="00132879">
        <w:rPr>
          <w:i/>
        </w:rPr>
        <w:t xml:space="preserve"> their needs, that it may benefit those who listen."</w:t>
      </w:r>
    </w:p>
    <w:p w:rsidR="00D63763" w:rsidRPr="00132879" w:rsidRDefault="00D63763" w:rsidP="00EE52D4">
      <w:pPr>
        <w:tabs>
          <w:tab w:val="left" w:pos="360"/>
          <w:tab w:val="left" w:pos="9810"/>
        </w:tabs>
        <w:spacing w:line="360" w:lineRule="auto"/>
        <w:rPr>
          <w:u w:val="single"/>
        </w:rPr>
      </w:pPr>
      <w:r w:rsidRPr="00132879">
        <w:t>16.</w:t>
      </w:r>
      <w:r w:rsidRPr="00132879">
        <w:tab/>
        <w:t>What does good conversation do?</w:t>
      </w:r>
      <w:r w:rsidR="00EE52D4" w:rsidRPr="00132879">
        <w:rPr>
          <w:u w:val="single"/>
        </w:rPr>
        <w:tab/>
      </w:r>
      <w:r w:rsidR="00EE52D4" w:rsidRPr="00132879">
        <w:rPr>
          <w:u w:val="single"/>
        </w:rPr>
        <w:tab/>
      </w:r>
      <w:r w:rsidR="00EE52D4" w:rsidRPr="00132879">
        <w:rPr>
          <w:u w:val="single"/>
        </w:rPr>
        <w:tab/>
      </w:r>
    </w:p>
    <w:p w:rsidR="00D63763" w:rsidRPr="00132879" w:rsidRDefault="00D63763" w:rsidP="00EE52D4">
      <w:pPr>
        <w:tabs>
          <w:tab w:val="left" w:pos="360"/>
          <w:tab w:val="left" w:pos="9810"/>
        </w:tabs>
      </w:pPr>
      <w:r w:rsidRPr="00132879">
        <w:t>Speaking in tongues is a means of producing Christ's mind in us, so that we speak only those things that are useful to build up ourselves and our hearers.</w:t>
      </w:r>
      <w:r w:rsidR="00B216A7" w:rsidRPr="00132879">
        <w:t xml:space="preserve"> </w:t>
      </w:r>
      <w:r w:rsidRPr="00132879">
        <w:t>Speaking in tongues purifies and renews our mind, which is the source of our conversation and way of life.</w:t>
      </w:r>
    </w:p>
    <w:p w:rsidR="00CA09C3" w:rsidRPr="00132879" w:rsidRDefault="00EE52D4" w:rsidP="00EE52D4">
      <w:pPr>
        <w:tabs>
          <w:tab w:val="left" w:pos="360"/>
          <w:tab w:val="left" w:pos="9810"/>
        </w:tabs>
        <w:jc w:val="center"/>
        <w:rPr>
          <w:b/>
          <w:sz w:val="28"/>
        </w:rPr>
      </w:pPr>
      <w:r w:rsidRPr="00132879">
        <w:rPr>
          <w:b/>
          <w:sz w:val="28"/>
        </w:rPr>
        <w:t>It Allows Intimate Spiritual Communion with God</w:t>
      </w:r>
    </w:p>
    <w:p w:rsidR="00CA09C3" w:rsidRPr="00132879" w:rsidRDefault="00CA09C3" w:rsidP="00EE52D4">
      <w:pPr>
        <w:tabs>
          <w:tab w:val="left" w:pos="360"/>
          <w:tab w:val="left" w:pos="9810"/>
        </w:tabs>
        <w:rPr>
          <w:b/>
        </w:rPr>
      </w:pPr>
      <w:r w:rsidRPr="00132879">
        <w:rPr>
          <w:b/>
        </w:rPr>
        <w:t>The Scripture:</w:t>
      </w:r>
      <w:r w:rsidR="00B216A7" w:rsidRPr="00132879">
        <w:rPr>
          <w:b/>
        </w:rPr>
        <w:t xml:space="preserve"> </w:t>
      </w:r>
      <w:r w:rsidRPr="00132879">
        <w:rPr>
          <w:b/>
        </w:rPr>
        <w:t>1 Cor. 14:2</w:t>
      </w:r>
    </w:p>
    <w:p w:rsidR="00CA09C3" w:rsidRPr="00132879" w:rsidRDefault="00CA09C3" w:rsidP="009A78DF">
      <w:pPr>
        <w:tabs>
          <w:tab w:val="left" w:pos="360"/>
          <w:tab w:val="left" w:pos="9810"/>
        </w:tabs>
        <w:rPr>
          <w:i/>
        </w:rPr>
      </w:pPr>
      <w:r w:rsidRPr="00132879">
        <w:rPr>
          <w:i/>
        </w:rPr>
        <w:t xml:space="preserve">"For anyone who speaks in a tongue does not speak to </w:t>
      </w:r>
      <w:r w:rsidR="00687FBD" w:rsidRPr="00132879">
        <w:rPr>
          <w:i/>
        </w:rPr>
        <w:t>men but to G</w:t>
      </w:r>
      <w:r w:rsidRPr="00132879">
        <w:rPr>
          <w:i/>
        </w:rPr>
        <w:t>od.</w:t>
      </w:r>
      <w:r w:rsidR="00B216A7" w:rsidRPr="00132879">
        <w:rPr>
          <w:i/>
        </w:rPr>
        <w:t xml:space="preserve"> </w:t>
      </w:r>
      <w:r w:rsidRPr="00132879">
        <w:rPr>
          <w:i/>
        </w:rPr>
        <w:t>Indeed, no one understands him, but he utters mysteries with his spirit.</w:t>
      </w:r>
      <w:r w:rsidR="00EE52D4" w:rsidRPr="00132879">
        <w:rPr>
          <w:i/>
        </w:rPr>
        <w:t>”</w:t>
      </w:r>
    </w:p>
    <w:p w:rsidR="00CA09C3" w:rsidRPr="00132879" w:rsidRDefault="00CA09C3" w:rsidP="00EE52D4">
      <w:pPr>
        <w:tabs>
          <w:tab w:val="left" w:pos="360"/>
          <w:tab w:val="left" w:pos="9810"/>
        </w:tabs>
        <w:spacing w:line="360" w:lineRule="auto"/>
        <w:rPr>
          <w:u w:val="single"/>
        </w:rPr>
      </w:pPr>
      <w:r w:rsidRPr="00132879">
        <w:t>17.</w:t>
      </w:r>
      <w:r w:rsidRPr="00132879">
        <w:tab/>
        <w:t>Who does the person speaking in tongues speak to?</w:t>
      </w:r>
      <w:r w:rsidR="00EE52D4" w:rsidRPr="00132879">
        <w:rPr>
          <w:u w:val="single"/>
        </w:rPr>
        <w:tab/>
      </w:r>
    </w:p>
    <w:p w:rsidR="00AD223C" w:rsidRPr="00132879" w:rsidRDefault="00CA09C3" w:rsidP="00551EFD">
      <w:pPr>
        <w:tabs>
          <w:tab w:val="left" w:pos="360"/>
          <w:tab w:val="left" w:pos="9810"/>
        </w:tabs>
        <w:spacing w:line="360" w:lineRule="auto"/>
      </w:pPr>
      <w:r w:rsidRPr="00132879">
        <w:t>18.</w:t>
      </w:r>
      <w:r w:rsidRPr="00132879">
        <w:tab/>
        <w:t>What does he do?</w:t>
      </w:r>
      <w:r w:rsidR="00EE52D4" w:rsidRPr="00132879">
        <w:rPr>
          <w:u w:val="single"/>
        </w:rPr>
        <w:tab/>
      </w:r>
      <w:r w:rsidR="00EE52D4" w:rsidRPr="00132879">
        <w:rPr>
          <w:u w:val="single"/>
        </w:rPr>
        <w:tab/>
      </w:r>
      <w:r w:rsidR="00EE52D4" w:rsidRPr="00132879">
        <w:rPr>
          <w:u w:val="single"/>
        </w:rPr>
        <w:tab/>
      </w:r>
    </w:p>
    <w:p w:rsidR="005D6D6F" w:rsidRPr="00132879" w:rsidRDefault="00E660D5" w:rsidP="00AD223C">
      <w:pPr>
        <w:tabs>
          <w:tab w:val="left" w:pos="360"/>
          <w:tab w:val="left" w:pos="9810"/>
        </w:tabs>
        <w:rPr>
          <w:b/>
        </w:rPr>
      </w:pPr>
      <w:r w:rsidRPr="00132879">
        <w:t>The primary purpose of this spiritual exercise is not that we speak to men, but rather that we speak to God.</w:t>
      </w:r>
      <w:r w:rsidR="00B216A7" w:rsidRPr="00132879">
        <w:t xml:space="preserve"> </w:t>
      </w:r>
      <w:r w:rsidR="00CA09C3" w:rsidRPr="00132879">
        <w:t xml:space="preserve">Communing with God in this manner, we are freed from the limitations </w:t>
      </w:r>
      <w:r w:rsidRPr="00132879">
        <w:t>and</w:t>
      </w:r>
      <w:r w:rsidR="00CA09C3" w:rsidRPr="00132879">
        <w:t xml:space="preserve"> restrictions of our finite minds.</w:t>
      </w:r>
      <w:r w:rsidR="00B216A7" w:rsidRPr="00132879">
        <w:t xml:space="preserve"> </w:t>
      </w:r>
      <w:r w:rsidR="00CA09C3" w:rsidRPr="00132879">
        <w:t xml:space="preserve">We are not restricted to speaking only of those things </w:t>
      </w:r>
      <w:r w:rsidRPr="00132879">
        <w:t>which we</w:t>
      </w:r>
      <w:r w:rsidR="00CA09C3" w:rsidRPr="00132879">
        <w:t xml:space="preserve"> have learned in our intellect.</w:t>
      </w:r>
      <w:r w:rsidR="00B216A7" w:rsidRPr="00132879">
        <w:t xml:space="preserve"> </w:t>
      </w:r>
      <w:r w:rsidR="00CA09C3" w:rsidRPr="00132879">
        <w:t xml:space="preserve">We are released to speak also of things which we are taught intuitively by the </w:t>
      </w:r>
      <w:r w:rsidRPr="00132879">
        <w:t>Spirit</w:t>
      </w:r>
      <w:r w:rsidR="00CA09C3" w:rsidRPr="00132879">
        <w:t xml:space="preserve"> of God.</w:t>
      </w:r>
      <w:r w:rsidR="00B216A7" w:rsidRPr="00132879">
        <w:t xml:space="preserve"> </w:t>
      </w:r>
      <w:r w:rsidR="00CA09C3" w:rsidRPr="00132879">
        <w:t>We commune with God about deep things, which remain a mystery to our finite mind.</w:t>
      </w:r>
    </w:p>
    <w:p w:rsidR="000C499E" w:rsidRPr="00132879" w:rsidRDefault="000C499E" w:rsidP="00EE52D4">
      <w:pPr>
        <w:tabs>
          <w:tab w:val="left" w:pos="360"/>
          <w:tab w:val="left" w:pos="9810"/>
        </w:tabs>
        <w:rPr>
          <w:b/>
        </w:rPr>
      </w:pPr>
      <w:r w:rsidRPr="00132879">
        <w:rPr>
          <w:b/>
        </w:rPr>
        <w:t>The Scripture:</w:t>
      </w:r>
      <w:r w:rsidR="00B216A7" w:rsidRPr="00132879">
        <w:rPr>
          <w:b/>
        </w:rPr>
        <w:t xml:space="preserve"> </w:t>
      </w:r>
      <w:r w:rsidRPr="00132879">
        <w:rPr>
          <w:b/>
        </w:rPr>
        <w:t>1 Cor. 14:15</w:t>
      </w:r>
    </w:p>
    <w:p w:rsidR="000C499E" w:rsidRPr="00132879" w:rsidRDefault="000C499E" w:rsidP="009A78DF">
      <w:pPr>
        <w:tabs>
          <w:tab w:val="left" w:pos="360"/>
          <w:tab w:val="left" w:pos="9810"/>
        </w:tabs>
        <w:rPr>
          <w:i/>
        </w:rPr>
      </w:pPr>
      <w:r w:rsidRPr="00132879">
        <w:rPr>
          <w:i/>
        </w:rPr>
        <w:lastRenderedPageBreak/>
        <w:t xml:space="preserve">"So what </w:t>
      </w:r>
      <w:r w:rsidR="00B65837" w:rsidRPr="00132879">
        <w:rPr>
          <w:i/>
        </w:rPr>
        <w:t>shall</w:t>
      </w:r>
      <w:r w:rsidRPr="00132879">
        <w:rPr>
          <w:i/>
        </w:rPr>
        <w:t xml:space="preserve"> I do?</w:t>
      </w:r>
      <w:r w:rsidR="00B216A7" w:rsidRPr="00132879">
        <w:rPr>
          <w:i/>
        </w:rPr>
        <w:t xml:space="preserve"> </w:t>
      </w:r>
      <w:r w:rsidRPr="00132879">
        <w:rPr>
          <w:i/>
        </w:rPr>
        <w:t>I will pray with my spirit, but I will also pray with my mind.</w:t>
      </w:r>
      <w:r w:rsidR="00B216A7" w:rsidRPr="00132879">
        <w:rPr>
          <w:i/>
        </w:rPr>
        <w:t xml:space="preserve"> </w:t>
      </w:r>
      <w:r w:rsidR="00B65837" w:rsidRPr="00132879">
        <w:rPr>
          <w:i/>
        </w:rPr>
        <w:t>I will sing with my spirit, but</w:t>
      </w:r>
      <w:r w:rsidR="00EE52D4" w:rsidRPr="00132879">
        <w:rPr>
          <w:i/>
        </w:rPr>
        <w:t xml:space="preserve"> I will also sing with my mind.”</w:t>
      </w:r>
    </w:p>
    <w:p w:rsidR="000C499E" w:rsidRPr="00132879" w:rsidRDefault="000C499E" w:rsidP="00EE52D4">
      <w:pPr>
        <w:tabs>
          <w:tab w:val="left" w:pos="360"/>
          <w:tab w:val="left" w:pos="9810"/>
        </w:tabs>
        <w:spacing w:line="360" w:lineRule="auto"/>
        <w:rPr>
          <w:u w:val="single"/>
        </w:rPr>
      </w:pPr>
      <w:r w:rsidRPr="00132879">
        <w:t>19.</w:t>
      </w:r>
      <w:r w:rsidRPr="00132879">
        <w:tab/>
        <w:t>What are Paul's instructions to us?</w:t>
      </w:r>
      <w:r w:rsidR="00EE52D4" w:rsidRPr="00132879">
        <w:rPr>
          <w:u w:val="single"/>
        </w:rPr>
        <w:tab/>
      </w:r>
      <w:r w:rsidR="00EE52D4" w:rsidRPr="00132879">
        <w:rPr>
          <w:u w:val="single"/>
        </w:rPr>
        <w:tab/>
      </w:r>
      <w:r w:rsidR="00EE52D4" w:rsidRPr="00132879">
        <w:rPr>
          <w:u w:val="single"/>
        </w:rPr>
        <w:tab/>
      </w:r>
      <w:r w:rsidR="00EE52D4" w:rsidRPr="00132879">
        <w:rPr>
          <w:u w:val="single"/>
        </w:rPr>
        <w:tab/>
      </w:r>
      <w:r w:rsidR="00EE52D4" w:rsidRPr="00132879">
        <w:rPr>
          <w:u w:val="single"/>
        </w:rPr>
        <w:tab/>
      </w:r>
    </w:p>
    <w:p w:rsidR="00551EFD" w:rsidRPr="00132879" w:rsidRDefault="00551EFD" w:rsidP="00551EFD">
      <w:pPr>
        <w:pStyle w:val="IntenseQuote"/>
        <w:pBdr>
          <w:top w:val="double" w:sz="4" w:space="10" w:color="FF0000"/>
          <w:bottom w:val="double" w:sz="4" w:space="10" w:color="FF0000"/>
        </w:pBdr>
        <w:rPr>
          <w:color w:val="auto"/>
        </w:rPr>
      </w:pPr>
      <w:r w:rsidRPr="00132879">
        <w:rPr>
          <w:color w:val="auto"/>
          <w:sz w:val="28"/>
          <w:szCs w:val="28"/>
        </w:rPr>
        <w:t xml:space="preserve">Speaking in tongues allows us to draw from a well of life-giving power, </w:t>
      </w:r>
      <w:r w:rsidRPr="00132879">
        <w:rPr>
          <w:color w:val="auto"/>
          <w:sz w:val="28"/>
          <w:szCs w:val="28"/>
        </w:rPr>
        <w:br/>
        <w:t xml:space="preserve">wisdom and knowledge that’s already in our born-again spirit. </w:t>
      </w:r>
      <w:r w:rsidRPr="00132879">
        <w:rPr>
          <w:color w:val="auto"/>
        </w:rPr>
        <w:br/>
      </w:r>
      <w:r w:rsidRPr="00132879">
        <w:rPr>
          <w:i w:val="0"/>
          <w:color w:val="auto"/>
        </w:rPr>
        <w:t>– Andrew Womack</w:t>
      </w:r>
    </w:p>
    <w:p w:rsidR="00B65837" w:rsidRPr="00132879" w:rsidRDefault="000C499E" w:rsidP="009A78DF">
      <w:pPr>
        <w:tabs>
          <w:tab w:val="left" w:pos="360"/>
          <w:tab w:val="left" w:pos="9810"/>
        </w:tabs>
      </w:pPr>
      <w:r w:rsidRPr="00132879">
        <w:t>In the second part of this study, we will continue to look at the reasons why God wants us to speak in tongues.</w:t>
      </w:r>
    </w:p>
    <w:p w:rsidR="00B65837" w:rsidRPr="009A78DF" w:rsidRDefault="00B65837" w:rsidP="009A78DF">
      <w:pPr>
        <w:tabs>
          <w:tab w:val="left" w:pos="360"/>
          <w:tab w:val="left" w:pos="9810"/>
        </w:tabs>
      </w:pPr>
    </w:p>
    <w:p w:rsidR="00E25FA4" w:rsidRPr="009A78DF" w:rsidRDefault="00E25FA4" w:rsidP="009A78DF">
      <w:pPr>
        <w:tabs>
          <w:tab w:val="left" w:pos="360"/>
          <w:tab w:val="left" w:pos="9810"/>
        </w:tabs>
      </w:pPr>
    </w:p>
    <w:p w:rsidR="00E25FA4" w:rsidRPr="009A78DF" w:rsidRDefault="00E25FA4" w:rsidP="009A78DF">
      <w:pPr>
        <w:tabs>
          <w:tab w:val="left" w:pos="360"/>
          <w:tab w:val="left" w:pos="9810"/>
        </w:tabs>
      </w:pPr>
    </w:p>
    <w:p w:rsidR="00E25FA4" w:rsidRPr="009A78DF" w:rsidRDefault="00E25FA4" w:rsidP="009A78DF">
      <w:pPr>
        <w:tabs>
          <w:tab w:val="left" w:pos="360"/>
          <w:tab w:val="left" w:pos="9810"/>
        </w:tabs>
      </w:pPr>
    </w:p>
    <w:p w:rsidR="00E25FA4" w:rsidRPr="009A78DF" w:rsidRDefault="00E25FA4" w:rsidP="009A78DF">
      <w:pPr>
        <w:tabs>
          <w:tab w:val="left" w:pos="360"/>
          <w:tab w:val="left" w:pos="9810"/>
        </w:tabs>
      </w:pPr>
    </w:p>
    <w:p w:rsidR="00E25FA4" w:rsidRPr="009A78DF" w:rsidRDefault="00E25FA4" w:rsidP="009A78DF">
      <w:pPr>
        <w:tabs>
          <w:tab w:val="left" w:pos="360"/>
          <w:tab w:val="left" w:pos="9810"/>
        </w:tabs>
      </w:pPr>
    </w:p>
    <w:p w:rsidR="00E25FA4" w:rsidRPr="009A78DF" w:rsidRDefault="00E25FA4" w:rsidP="009A78DF">
      <w:pPr>
        <w:tabs>
          <w:tab w:val="left" w:pos="360"/>
          <w:tab w:val="left" w:pos="9810"/>
        </w:tabs>
      </w:pPr>
    </w:p>
    <w:p w:rsidR="00E25FA4" w:rsidRPr="009A78DF" w:rsidRDefault="00E25FA4" w:rsidP="009A78DF">
      <w:pPr>
        <w:tabs>
          <w:tab w:val="left" w:pos="360"/>
          <w:tab w:val="left" w:pos="9810"/>
        </w:tabs>
      </w:pPr>
    </w:p>
    <w:p w:rsidR="00B65837" w:rsidRPr="009A78DF" w:rsidRDefault="00B65837" w:rsidP="009A78DF">
      <w:pPr>
        <w:tabs>
          <w:tab w:val="left" w:pos="360"/>
          <w:tab w:val="left" w:pos="9810"/>
        </w:tabs>
      </w:pPr>
    </w:p>
    <w:p w:rsidR="00B65837" w:rsidRDefault="009A78DF" w:rsidP="009A78DF">
      <w:pPr>
        <w:tabs>
          <w:tab w:val="left" w:pos="360"/>
          <w:tab w:val="left" w:pos="9810"/>
        </w:tabs>
        <w:jc w:val="center"/>
        <w:rPr>
          <w:b/>
          <w:sz w:val="28"/>
          <w:u w:val="single"/>
        </w:rPr>
      </w:pPr>
      <w:r>
        <w:br w:type="page"/>
      </w:r>
      <w:r w:rsidRPr="009A78DF">
        <w:rPr>
          <w:b/>
          <w:sz w:val="28"/>
          <w:u w:val="single"/>
        </w:rPr>
        <w:lastRenderedPageBreak/>
        <w:t>The Answers</w:t>
      </w:r>
    </w:p>
    <w:p w:rsidR="009A78DF" w:rsidRPr="009A78DF" w:rsidRDefault="009A78DF" w:rsidP="009A78DF">
      <w:pPr>
        <w:tabs>
          <w:tab w:val="left" w:pos="360"/>
          <w:tab w:val="left" w:pos="9810"/>
        </w:tabs>
        <w:jc w:val="center"/>
        <w:rPr>
          <w:b/>
          <w:u w:val="single"/>
        </w:rPr>
      </w:pPr>
    </w:p>
    <w:p w:rsidR="009A78DF" w:rsidRDefault="00B65837" w:rsidP="009A78DF">
      <w:pPr>
        <w:numPr>
          <w:ilvl w:val="0"/>
          <w:numId w:val="2"/>
        </w:numPr>
        <w:tabs>
          <w:tab w:val="left" w:pos="540"/>
          <w:tab w:val="left" w:pos="9810"/>
        </w:tabs>
        <w:ind w:left="0" w:firstLine="0"/>
      </w:pPr>
      <w:r w:rsidRPr="009A78DF">
        <w:t>To wait for the gift His Father had promised</w:t>
      </w:r>
    </w:p>
    <w:p w:rsidR="009A78DF" w:rsidRDefault="00B65837" w:rsidP="009A78DF">
      <w:pPr>
        <w:numPr>
          <w:ilvl w:val="0"/>
          <w:numId w:val="2"/>
        </w:numPr>
        <w:tabs>
          <w:tab w:val="left" w:pos="540"/>
          <w:tab w:val="left" w:pos="9810"/>
        </w:tabs>
        <w:ind w:left="0" w:firstLine="0"/>
      </w:pPr>
      <w:r w:rsidRPr="009A78DF">
        <w:t>They would be baptized in the Holy Spirit.</w:t>
      </w:r>
    </w:p>
    <w:p w:rsidR="009A78DF" w:rsidRDefault="00B65837" w:rsidP="009A78DF">
      <w:pPr>
        <w:numPr>
          <w:ilvl w:val="0"/>
          <w:numId w:val="2"/>
        </w:numPr>
        <w:tabs>
          <w:tab w:val="left" w:pos="540"/>
          <w:tab w:val="left" w:pos="9810"/>
        </w:tabs>
        <w:ind w:left="540" w:hanging="540"/>
      </w:pPr>
      <w:r w:rsidRPr="009A78DF">
        <w:t>A sound like the blowing of a violent wind filled the house.</w:t>
      </w:r>
      <w:r w:rsidR="00B216A7">
        <w:t xml:space="preserve"> </w:t>
      </w:r>
      <w:r w:rsidRPr="009A78DF">
        <w:t>All of them were filled with the Holy Spirit and began to speak in other tongues as the Spirit enabled them.</w:t>
      </w:r>
    </w:p>
    <w:p w:rsidR="009A78DF" w:rsidRDefault="00B65837" w:rsidP="009A78DF">
      <w:pPr>
        <w:numPr>
          <w:ilvl w:val="0"/>
          <w:numId w:val="2"/>
        </w:numPr>
        <w:tabs>
          <w:tab w:val="left" w:pos="540"/>
          <w:tab w:val="left" w:pos="9810"/>
        </w:tabs>
        <w:ind w:left="0" w:firstLine="0"/>
      </w:pPr>
      <w:r w:rsidRPr="009A78DF">
        <w:t xml:space="preserve"> They heard the disciples each speaking in his own </w:t>
      </w:r>
      <w:r w:rsidR="00DF5A7D" w:rsidRPr="009A78DF">
        <w:t>language</w:t>
      </w:r>
      <w:r w:rsidRPr="009A78DF">
        <w:t>.</w:t>
      </w:r>
    </w:p>
    <w:p w:rsidR="009A78DF" w:rsidRDefault="00B65837" w:rsidP="009A78DF">
      <w:pPr>
        <w:numPr>
          <w:ilvl w:val="0"/>
          <w:numId w:val="2"/>
        </w:numPr>
        <w:tabs>
          <w:tab w:val="left" w:pos="540"/>
          <w:tab w:val="left" w:pos="9810"/>
        </w:tabs>
        <w:ind w:left="0" w:firstLine="0"/>
      </w:pPr>
      <w:r w:rsidRPr="009A78DF">
        <w:t>The gift of the Holy Spirit</w:t>
      </w:r>
    </w:p>
    <w:p w:rsidR="009A78DF" w:rsidRDefault="00B65837" w:rsidP="009A78DF">
      <w:pPr>
        <w:numPr>
          <w:ilvl w:val="0"/>
          <w:numId w:val="2"/>
        </w:numPr>
        <w:tabs>
          <w:tab w:val="left" w:pos="540"/>
          <w:tab w:val="left" w:pos="9810"/>
        </w:tabs>
        <w:ind w:left="0" w:firstLine="0"/>
      </w:pPr>
      <w:r w:rsidRPr="009A78DF">
        <w:t>Their children and for those who were far off, whom the Lord would call</w:t>
      </w:r>
    </w:p>
    <w:p w:rsidR="009A78DF" w:rsidRDefault="00B65837" w:rsidP="009A78DF">
      <w:pPr>
        <w:numPr>
          <w:ilvl w:val="0"/>
          <w:numId w:val="2"/>
        </w:numPr>
        <w:tabs>
          <w:tab w:val="left" w:pos="540"/>
          <w:tab w:val="left" w:pos="9810"/>
        </w:tabs>
        <w:ind w:left="0" w:firstLine="0"/>
      </w:pPr>
      <w:r w:rsidRPr="009A78DF">
        <w:t xml:space="preserve">The Holy </w:t>
      </w:r>
      <w:r w:rsidR="00DF5A7D" w:rsidRPr="009A78DF">
        <w:t>Spirit</w:t>
      </w:r>
      <w:r w:rsidRPr="009A78DF">
        <w:t xml:space="preserve"> came on all their listeners.</w:t>
      </w:r>
    </w:p>
    <w:p w:rsidR="009A78DF" w:rsidRDefault="00B65837" w:rsidP="009A78DF">
      <w:pPr>
        <w:numPr>
          <w:ilvl w:val="0"/>
          <w:numId w:val="2"/>
        </w:numPr>
        <w:tabs>
          <w:tab w:val="left" w:pos="540"/>
          <w:tab w:val="left" w:pos="9810"/>
        </w:tabs>
        <w:ind w:left="0" w:firstLine="0"/>
      </w:pPr>
      <w:r w:rsidRPr="009A78DF">
        <w:t xml:space="preserve">Speaking </w:t>
      </w:r>
      <w:r w:rsidR="003E40FF" w:rsidRPr="009A78DF">
        <w:t>i</w:t>
      </w:r>
      <w:r w:rsidRPr="009A78DF">
        <w:t>n tongues and praising God</w:t>
      </w:r>
    </w:p>
    <w:p w:rsidR="009A78DF" w:rsidRDefault="00B65837" w:rsidP="009A78DF">
      <w:pPr>
        <w:numPr>
          <w:ilvl w:val="0"/>
          <w:numId w:val="2"/>
        </w:numPr>
        <w:tabs>
          <w:tab w:val="left" w:pos="540"/>
          <w:tab w:val="left" w:pos="9810"/>
        </w:tabs>
        <w:ind w:left="0" w:firstLine="0"/>
      </w:pPr>
      <w:r w:rsidRPr="009A78DF">
        <w:t>Baptism of repentance</w:t>
      </w:r>
    </w:p>
    <w:p w:rsidR="009A78DF" w:rsidRDefault="00B65837" w:rsidP="009A78DF">
      <w:pPr>
        <w:numPr>
          <w:ilvl w:val="0"/>
          <w:numId w:val="2"/>
        </w:numPr>
        <w:tabs>
          <w:tab w:val="left" w:pos="540"/>
          <w:tab w:val="left" w:pos="9810"/>
        </w:tabs>
        <w:ind w:left="0" w:firstLine="0"/>
      </w:pPr>
      <w:r w:rsidRPr="009A78DF">
        <w:t>The Holy Spirit came on them; t</w:t>
      </w:r>
      <w:r w:rsidR="003E40FF" w:rsidRPr="009A78DF">
        <w:t>hey spoke in tongues and prophes</w:t>
      </w:r>
      <w:r w:rsidRPr="009A78DF">
        <w:t>ied.</w:t>
      </w:r>
    </w:p>
    <w:p w:rsidR="009A78DF" w:rsidRDefault="00B65837" w:rsidP="009A78DF">
      <w:pPr>
        <w:numPr>
          <w:ilvl w:val="0"/>
          <w:numId w:val="2"/>
        </w:numPr>
        <w:tabs>
          <w:tab w:val="left" w:pos="540"/>
          <w:tab w:val="left" w:pos="9810"/>
        </w:tabs>
        <w:ind w:left="0" w:firstLine="0"/>
      </w:pPr>
      <w:r w:rsidRPr="009A78DF">
        <w:t xml:space="preserve">They didn't know </w:t>
      </w:r>
      <w:r w:rsidR="00DF5A7D" w:rsidRPr="009A78DF">
        <w:t>what</w:t>
      </w:r>
      <w:r w:rsidRPr="009A78DF">
        <w:t xml:space="preserve"> they should pray for.</w:t>
      </w:r>
    </w:p>
    <w:p w:rsidR="009A78DF" w:rsidRDefault="00B65837" w:rsidP="009A78DF">
      <w:pPr>
        <w:numPr>
          <w:ilvl w:val="0"/>
          <w:numId w:val="2"/>
        </w:numPr>
        <w:tabs>
          <w:tab w:val="left" w:pos="540"/>
          <w:tab w:val="left" w:pos="9810"/>
        </w:tabs>
        <w:ind w:left="0" w:firstLine="0"/>
      </w:pPr>
      <w:r w:rsidRPr="009A78DF">
        <w:t xml:space="preserve">The Spirit </w:t>
      </w:r>
      <w:r w:rsidR="0058097D">
        <w:t>H</w:t>
      </w:r>
      <w:r w:rsidRPr="009A78DF">
        <w:t xml:space="preserve">imself </w:t>
      </w:r>
      <w:r w:rsidR="00DF5A7D" w:rsidRPr="009A78DF">
        <w:t>intercedes</w:t>
      </w:r>
      <w:r w:rsidRPr="009A78DF">
        <w:t xml:space="preserve"> </w:t>
      </w:r>
      <w:r w:rsidR="00DF5A7D" w:rsidRPr="009A78DF">
        <w:t>for</w:t>
      </w:r>
      <w:r w:rsidRPr="009A78DF">
        <w:t xml:space="preserve"> </w:t>
      </w:r>
      <w:r w:rsidR="00DF5A7D" w:rsidRPr="009A78DF">
        <w:t>the</w:t>
      </w:r>
      <w:r w:rsidR="003E40FF" w:rsidRPr="009A78DF">
        <w:t xml:space="preserve"> pray-</w:t>
      </w:r>
      <w:proofErr w:type="spellStart"/>
      <w:r w:rsidR="003E40FF" w:rsidRPr="009A78DF">
        <w:t>e</w:t>
      </w:r>
      <w:r w:rsidRPr="009A78DF">
        <w:t>r</w:t>
      </w:r>
      <w:proofErr w:type="spellEnd"/>
      <w:r w:rsidRPr="009A78DF">
        <w:t xml:space="preserve"> </w:t>
      </w:r>
      <w:r w:rsidR="00DF5A7D" w:rsidRPr="009A78DF">
        <w:t>with</w:t>
      </w:r>
      <w:r w:rsidRPr="009A78DF">
        <w:t xml:space="preserve"> groans that words cannot express.</w:t>
      </w:r>
    </w:p>
    <w:p w:rsidR="009A78DF" w:rsidRDefault="00B65837" w:rsidP="009A78DF">
      <w:pPr>
        <w:numPr>
          <w:ilvl w:val="0"/>
          <w:numId w:val="2"/>
        </w:numPr>
        <w:tabs>
          <w:tab w:val="left" w:pos="540"/>
          <w:tab w:val="left" w:pos="9810"/>
        </w:tabs>
        <w:ind w:left="0" w:firstLine="0"/>
      </w:pPr>
      <w:r w:rsidRPr="009A78DF">
        <w:t>He knows the mind of the Spirit.</w:t>
      </w:r>
    </w:p>
    <w:p w:rsidR="009A78DF" w:rsidRDefault="00B65837" w:rsidP="009A78DF">
      <w:pPr>
        <w:numPr>
          <w:ilvl w:val="0"/>
          <w:numId w:val="2"/>
        </w:numPr>
        <w:tabs>
          <w:tab w:val="left" w:pos="540"/>
          <w:tab w:val="left" w:pos="9810"/>
        </w:tabs>
        <w:ind w:left="0" w:firstLine="0"/>
      </w:pPr>
      <w:r w:rsidRPr="009A78DF">
        <w:t xml:space="preserve">In </w:t>
      </w:r>
      <w:r w:rsidR="00DF5A7D" w:rsidRPr="009A78DF">
        <w:t>accordance</w:t>
      </w:r>
      <w:r w:rsidRPr="009A78DF">
        <w:t xml:space="preserve"> with God's will</w:t>
      </w:r>
    </w:p>
    <w:p w:rsidR="009A78DF" w:rsidRDefault="00B65837" w:rsidP="009A78DF">
      <w:pPr>
        <w:numPr>
          <w:ilvl w:val="0"/>
          <w:numId w:val="2"/>
        </w:numPr>
        <w:tabs>
          <w:tab w:val="left" w:pos="540"/>
          <w:tab w:val="left" w:pos="9810"/>
        </w:tabs>
        <w:ind w:left="0" w:firstLine="0"/>
      </w:pPr>
      <w:r w:rsidRPr="009A78DF">
        <w:t>If we don't keep a tight rein on it, our religion is worthless.</w:t>
      </w:r>
    </w:p>
    <w:p w:rsidR="009A78DF" w:rsidRDefault="00B65837" w:rsidP="009A78DF">
      <w:pPr>
        <w:numPr>
          <w:ilvl w:val="0"/>
          <w:numId w:val="2"/>
        </w:numPr>
        <w:tabs>
          <w:tab w:val="left" w:pos="540"/>
          <w:tab w:val="left" w:pos="9810"/>
        </w:tabs>
        <w:ind w:left="0" w:firstLine="0"/>
      </w:pPr>
      <w:r w:rsidRPr="009A78DF">
        <w:t>Builds us up and benefits those who listen</w:t>
      </w:r>
    </w:p>
    <w:p w:rsidR="009A78DF" w:rsidRDefault="00B65837" w:rsidP="009A78DF">
      <w:pPr>
        <w:numPr>
          <w:ilvl w:val="0"/>
          <w:numId w:val="2"/>
        </w:numPr>
        <w:tabs>
          <w:tab w:val="left" w:pos="540"/>
          <w:tab w:val="left" w:pos="9810"/>
        </w:tabs>
        <w:ind w:left="0" w:firstLine="0"/>
      </w:pPr>
      <w:r w:rsidRPr="009A78DF">
        <w:t>To God</w:t>
      </w:r>
    </w:p>
    <w:p w:rsidR="009A78DF" w:rsidRDefault="00B65837" w:rsidP="009A78DF">
      <w:pPr>
        <w:numPr>
          <w:ilvl w:val="0"/>
          <w:numId w:val="2"/>
        </w:numPr>
        <w:tabs>
          <w:tab w:val="left" w:pos="540"/>
          <w:tab w:val="left" w:pos="9810"/>
        </w:tabs>
        <w:ind w:left="0" w:firstLine="0"/>
      </w:pPr>
      <w:r w:rsidRPr="009A78DF">
        <w:t xml:space="preserve">He utters </w:t>
      </w:r>
      <w:r w:rsidR="00DF5A7D" w:rsidRPr="009A78DF">
        <w:t>mysteries</w:t>
      </w:r>
      <w:r w:rsidRPr="009A78DF">
        <w:t xml:space="preserve"> with his spirit.</w:t>
      </w:r>
    </w:p>
    <w:p w:rsidR="00B65837" w:rsidRPr="009A78DF" w:rsidRDefault="00DF5A7D" w:rsidP="009A78DF">
      <w:pPr>
        <w:numPr>
          <w:ilvl w:val="0"/>
          <w:numId w:val="2"/>
        </w:numPr>
        <w:tabs>
          <w:tab w:val="left" w:pos="540"/>
          <w:tab w:val="left" w:pos="9810"/>
        </w:tabs>
        <w:ind w:left="0" w:firstLine="0"/>
      </w:pPr>
      <w:r w:rsidRPr="009A78DF">
        <w:t>To pray and sing both in our native language and in our tongue.</w:t>
      </w:r>
    </w:p>
    <w:p w:rsidR="00B65837" w:rsidRPr="009A78DF" w:rsidRDefault="00B65837" w:rsidP="009A78DF">
      <w:pPr>
        <w:tabs>
          <w:tab w:val="left" w:pos="360"/>
          <w:tab w:val="left" w:pos="9810"/>
        </w:tabs>
      </w:pPr>
    </w:p>
    <w:p w:rsidR="009A78DF" w:rsidRDefault="009A78DF" w:rsidP="009A78DF">
      <w:pPr>
        <w:tabs>
          <w:tab w:val="left" w:pos="360"/>
          <w:tab w:val="left" w:pos="9810"/>
        </w:tabs>
      </w:pPr>
    </w:p>
    <w:p w:rsidR="009A78DF" w:rsidRDefault="009A78DF" w:rsidP="009A78DF">
      <w:pPr>
        <w:tabs>
          <w:tab w:val="left" w:pos="360"/>
          <w:tab w:val="left" w:pos="9810"/>
        </w:tabs>
      </w:pPr>
    </w:p>
    <w:p w:rsidR="009A78DF" w:rsidRDefault="009A78DF" w:rsidP="009A78DF">
      <w:pPr>
        <w:tabs>
          <w:tab w:val="left" w:pos="360"/>
          <w:tab w:val="left" w:pos="9810"/>
        </w:tabs>
      </w:pPr>
    </w:p>
    <w:p w:rsidR="009A78DF" w:rsidRDefault="009A78DF" w:rsidP="009A78DF">
      <w:pPr>
        <w:tabs>
          <w:tab w:val="left" w:pos="360"/>
          <w:tab w:val="left" w:pos="9810"/>
        </w:tabs>
      </w:pPr>
    </w:p>
    <w:p w:rsidR="009A78DF" w:rsidRPr="009A78DF" w:rsidRDefault="009A78DF" w:rsidP="009A78DF">
      <w:pPr>
        <w:tabs>
          <w:tab w:val="left" w:pos="360"/>
          <w:tab w:val="left" w:pos="9810"/>
        </w:tabs>
      </w:pPr>
    </w:p>
    <w:p w:rsidR="009A78DF" w:rsidRDefault="009A78DF" w:rsidP="009A78DF">
      <w:pPr>
        <w:pStyle w:val="BodyText3"/>
        <w:tabs>
          <w:tab w:val="left" w:pos="540"/>
        </w:tabs>
        <w:spacing w:line="240" w:lineRule="auto"/>
        <w:jc w:val="center"/>
        <w:rPr>
          <w:sz w:val="24"/>
          <w:szCs w:val="24"/>
        </w:rPr>
      </w:pPr>
      <w:r w:rsidRPr="00AA2E9F">
        <w:rPr>
          <w:sz w:val="24"/>
          <w:szCs w:val="24"/>
        </w:rPr>
        <w:t xml:space="preserve">All scripture quotations in this publication are from the Holy Bible, New International Version </w:t>
      </w:r>
    </w:p>
    <w:p w:rsidR="009A78DF" w:rsidRPr="00AA2E9F" w:rsidRDefault="009A78DF" w:rsidP="009A78DF">
      <w:pPr>
        <w:pStyle w:val="BodyText3"/>
        <w:tabs>
          <w:tab w:val="left" w:pos="540"/>
        </w:tabs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unless</w:t>
      </w:r>
      <w:proofErr w:type="gramEnd"/>
      <w:r>
        <w:rPr>
          <w:sz w:val="24"/>
          <w:szCs w:val="24"/>
        </w:rPr>
        <w:t xml:space="preserve"> otherwise indicated)</w:t>
      </w:r>
    </w:p>
    <w:p w:rsidR="009A78DF" w:rsidRPr="00AA2E9F" w:rsidRDefault="009A78DF" w:rsidP="009A78DF">
      <w:pPr>
        <w:pStyle w:val="BodyText3"/>
        <w:tabs>
          <w:tab w:val="left" w:pos="540"/>
        </w:tabs>
        <w:spacing w:line="240" w:lineRule="auto"/>
        <w:jc w:val="center"/>
        <w:rPr>
          <w:sz w:val="24"/>
          <w:szCs w:val="24"/>
        </w:rPr>
      </w:pPr>
      <w:r w:rsidRPr="00AA2E9F">
        <w:rPr>
          <w:sz w:val="24"/>
          <w:szCs w:val="24"/>
        </w:rPr>
        <w:t xml:space="preserve">Copyright © 1973, 1978, 1984, </w:t>
      </w:r>
      <w:r>
        <w:rPr>
          <w:sz w:val="24"/>
          <w:szCs w:val="24"/>
        </w:rPr>
        <w:t>New International Bible Society</w:t>
      </w:r>
    </w:p>
    <w:p w:rsidR="009A78DF" w:rsidRPr="00F10DD6" w:rsidRDefault="009A78DF" w:rsidP="009A78DF">
      <w:pPr>
        <w:pStyle w:val="BodyText3"/>
        <w:tabs>
          <w:tab w:val="left" w:pos="540"/>
        </w:tabs>
        <w:spacing w:line="240" w:lineRule="auto"/>
        <w:jc w:val="center"/>
        <w:rPr>
          <w:b/>
          <w:sz w:val="24"/>
          <w:szCs w:val="24"/>
        </w:rPr>
      </w:pPr>
      <w:r w:rsidRPr="00AA2E9F">
        <w:rPr>
          <w:sz w:val="24"/>
          <w:szCs w:val="24"/>
        </w:rPr>
        <w:t>Copyright © 200</w:t>
      </w:r>
      <w:r>
        <w:rPr>
          <w:sz w:val="24"/>
          <w:szCs w:val="24"/>
        </w:rPr>
        <w:t>3</w:t>
      </w:r>
      <w:r w:rsidRPr="00AA2E9F">
        <w:rPr>
          <w:sz w:val="24"/>
          <w:szCs w:val="24"/>
        </w:rPr>
        <w:t xml:space="preserve"> by JoAnne Sekowsky</w:t>
      </w:r>
    </w:p>
    <w:p w:rsidR="00CA09C3" w:rsidRPr="009A78DF" w:rsidRDefault="00CA09C3" w:rsidP="009A78DF">
      <w:pPr>
        <w:tabs>
          <w:tab w:val="left" w:pos="360"/>
          <w:tab w:val="left" w:pos="9810"/>
        </w:tabs>
      </w:pPr>
    </w:p>
    <w:sectPr w:rsidR="00CA09C3" w:rsidRPr="009A78DF" w:rsidSect="009A78DF">
      <w:footerReference w:type="even" r:id="rId9"/>
      <w:footerReference w:type="default" r:id="rId10"/>
      <w:pgSz w:w="12240" w:h="15840"/>
      <w:pgMar w:top="720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B0C" w:rsidRDefault="00FA4B0C">
      <w:r>
        <w:separator/>
      </w:r>
    </w:p>
  </w:endnote>
  <w:endnote w:type="continuationSeparator" w:id="0">
    <w:p w:rsidR="00FA4B0C" w:rsidRDefault="00FA4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97D" w:rsidRDefault="0058097D" w:rsidP="00F130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097D" w:rsidRDefault="0058097D" w:rsidP="00DF5A7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97D" w:rsidRPr="005D6D6F" w:rsidRDefault="0058097D" w:rsidP="005D6D6F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9936"/>
      </w:tabs>
      <w:rPr>
        <w:rFonts w:ascii="Cambria" w:hAnsi="Cambria"/>
      </w:rPr>
    </w:pPr>
    <w:r>
      <w:rPr>
        <w:rFonts w:ascii="Cambria" w:hAnsi="Cambria"/>
      </w:rPr>
      <w:t>Why We Should Speak in Tongues</w:t>
    </w:r>
    <w:r w:rsidR="003D29A7">
      <w:rPr>
        <w:rFonts w:ascii="Cambria" w:hAnsi="Cambria"/>
      </w:rPr>
      <w:t xml:space="preserve"> – Part 1</w:t>
    </w:r>
    <w:r w:rsidR="00132879">
      <w:rPr>
        <w:rFonts w:ascii="Cambria" w:hAnsi="Cambria"/>
      </w:rPr>
      <w:t xml:space="preserve"> – (Rev. 7/2021)</w:t>
    </w:r>
    <w:r>
      <w:rPr>
        <w:rFonts w:ascii="Cambria" w:hAnsi="Cambria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2879" w:rsidRPr="00132879">
      <w:rPr>
        <w:rFonts w:ascii="Cambria" w:hAnsi="Cambria"/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B0C" w:rsidRDefault="00FA4B0C">
      <w:r>
        <w:separator/>
      </w:r>
    </w:p>
  </w:footnote>
  <w:footnote w:type="continuationSeparator" w:id="0">
    <w:p w:rsidR="00FA4B0C" w:rsidRDefault="00FA4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8458B7"/>
    <w:multiLevelType w:val="hybridMultilevel"/>
    <w:tmpl w:val="4D1EE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6A65E0"/>
    <w:multiLevelType w:val="hybridMultilevel"/>
    <w:tmpl w:val="8ABCB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B9E"/>
    <w:rsid w:val="00067298"/>
    <w:rsid w:val="00091EB8"/>
    <w:rsid w:val="000C155B"/>
    <w:rsid w:val="000C499E"/>
    <w:rsid w:val="00113B28"/>
    <w:rsid w:val="00123843"/>
    <w:rsid w:val="00132879"/>
    <w:rsid w:val="0017292B"/>
    <w:rsid w:val="001A1498"/>
    <w:rsid w:val="001C2194"/>
    <w:rsid w:val="001D40E9"/>
    <w:rsid w:val="00213131"/>
    <w:rsid w:val="00277E75"/>
    <w:rsid w:val="00294146"/>
    <w:rsid w:val="002D1B66"/>
    <w:rsid w:val="003946AA"/>
    <w:rsid w:val="003D29A7"/>
    <w:rsid w:val="003E40FF"/>
    <w:rsid w:val="004C474B"/>
    <w:rsid w:val="004D0EBB"/>
    <w:rsid w:val="004E5F9B"/>
    <w:rsid w:val="00513844"/>
    <w:rsid w:val="00551EFD"/>
    <w:rsid w:val="0058097D"/>
    <w:rsid w:val="005D6D6F"/>
    <w:rsid w:val="0061031D"/>
    <w:rsid w:val="00662C6E"/>
    <w:rsid w:val="00684ED9"/>
    <w:rsid w:val="00687FBD"/>
    <w:rsid w:val="00690428"/>
    <w:rsid w:val="006B43A2"/>
    <w:rsid w:val="006B75C1"/>
    <w:rsid w:val="0073595C"/>
    <w:rsid w:val="007646D1"/>
    <w:rsid w:val="007C26FC"/>
    <w:rsid w:val="007C3BBB"/>
    <w:rsid w:val="007D140F"/>
    <w:rsid w:val="0083096D"/>
    <w:rsid w:val="008D6B9E"/>
    <w:rsid w:val="00916792"/>
    <w:rsid w:val="009549C9"/>
    <w:rsid w:val="009A78DF"/>
    <w:rsid w:val="00AA1B99"/>
    <w:rsid w:val="00AD223C"/>
    <w:rsid w:val="00AD5116"/>
    <w:rsid w:val="00AE6322"/>
    <w:rsid w:val="00B12A5A"/>
    <w:rsid w:val="00B216A7"/>
    <w:rsid w:val="00B65837"/>
    <w:rsid w:val="00C8580A"/>
    <w:rsid w:val="00C974BF"/>
    <w:rsid w:val="00CA09C3"/>
    <w:rsid w:val="00D11F5A"/>
    <w:rsid w:val="00D63763"/>
    <w:rsid w:val="00DF5A7D"/>
    <w:rsid w:val="00E25FA4"/>
    <w:rsid w:val="00E660D5"/>
    <w:rsid w:val="00EA69B5"/>
    <w:rsid w:val="00EE52D4"/>
    <w:rsid w:val="00F1301B"/>
    <w:rsid w:val="00F831AC"/>
    <w:rsid w:val="00FA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819EE5-FBC3-4A30-A89E-894C4CB78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D6F"/>
    <w:pPr>
      <w:spacing w:before="120" w:after="12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A78DF"/>
    <w:pPr>
      <w:keepNext/>
      <w:jc w:val="center"/>
      <w:outlineLvl w:val="0"/>
    </w:pPr>
    <w:rPr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F5A7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F5A7D"/>
  </w:style>
  <w:style w:type="character" w:customStyle="1" w:styleId="Heading1Char">
    <w:name w:val="Heading 1 Char"/>
    <w:basedOn w:val="DefaultParagraphFont"/>
    <w:link w:val="Heading1"/>
    <w:rsid w:val="009A78DF"/>
    <w:rPr>
      <w:sz w:val="26"/>
    </w:rPr>
  </w:style>
  <w:style w:type="paragraph" w:styleId="Header">
    <w:name w:val="header"/>
    <w:basedOn w:val="Normal"/>
    <w:link w:val="HeaderChar"/>
    <w:rsid w:val="009A78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A78DF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A78DF"/>
    <w:rPr>
      <w:sz w:val="24"/>
      <w:szCs w:val="24"/>
    </w:rPr>
  </w:style>
  <w:style w:type="paragraph" w:styleId="BalloonText">
    <w:name w:val="Balloon Text"/>
    <w:basedOn w:val="Normal"/>
    <w:link w:val="BalloonTextChar"/>
    <w:rsid w:val="009A78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78D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9A78DF"/>
    <w:pPr>
      <w:widowControl w:val="0"/>
      <w:spacing w:line="360" w:lineRule="auto"/>
      <w:jc w:val="both"/>
    </w:pPr>
    <w:rPr>
      <w:snapToGrid w:val="0"/>
      <w:sz w:val="22"/>
      <w:szCs w:val="20"/>
    </w:rPr>
  </w:style>
  <w:style w:type="character" w:customStyle="1" w:styleId="BodyText3Char">
    <w:name w:val="Body Text 3 Char"/>
    <w:basedOn w:val="DefaultParagraphFont"/>
    <w:link w:val="BodyText3"/>
    <w:rsid w:val="009A78DF"/>
    <w:rPr>
      <w:snapToGrid w:val="0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1EF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1EFD"/>
    <w:rPr>
      <w:i/>
      <w:iCs/>
      <w:color w:val="5B9BD5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1616</Words>
  <Characters>8134</Characters>
  <Application>Microsoft Office Word</Application>
  <DocSecurity>0</DocSecurity>
  <Lines>127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WHY WE SHOULD WE SPEAK IN TONGUES</vt:lpstr>
    </vt:vector>
  </TitlesOfParts>
  <Company>Aglow International</Company>
  <LinksUpToDate>false</LinksUpToDate>
  <CharactersWithSpaces>9699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WHY WE SHOULD WE SPEAK IN TONGUES</dc:title>
  <dc:subject/>
  <dc:creator>BurnsJ</dc:creator>
  <cp:keywords/>
  <dc:description/>
  <cp:lastModifiedBy>Microsoft account</cp:lastModifiedBy>
  <cp:revision>3</cp:revision>
  <cp:lastPrinted>2008-02-06T19:45:00Z</cp:lastPrinted>
  <dcterms:created xsi:type="dcterms:W3CDTF">2021-07-29T15:35:00Z</dcterms:created>
  <dcterms:modified xsi:type="dcterms:W3CDTF">2021-07-29T15:37:00Z</dcterms:modified>
</cp:coreProperties>
</file>